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9BBE8" w14:textId="52747D65" w:rsidR="00C34691" w:rsidRDefault="000C5498" w:rsidP="0090195B">
      <w:pPr>
        <w:pStyle w:val="HPRACoverTitle"/>
        <w:sectPr w:rsidR="00C34691" w:rsidSect="00E63D2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 w:code="9"/>
          <w:pgMar w:top="2268" w:right="1701" w:bottom="1418" w:left="1701" w:header="567" w:footer="851" w:gutter="0"/>
          <w:cols w:space="708"/>
          <w:docGrid w:linePitch="360"/>
        </w:sectPr>
      </w:pPr>
      <w:r>
        <w:t xml:space="preserve">Application for </w:t>
      </w:r>
      <w:r w:rsidR="00C8586A">
        <w:t>Reactivation of</w:t>
      </w:r>
      <w:r w:rsidR="008575D5">
        <w:t xml:space="preserve"> </w:t>
      </w:r>
      <w:r>
        <w:t>an Individual Authorisation under Scientific Animal Protection Legislation</w:t>
      </w:r>
    </w:p>
    <w:p w14:paraId="31820D15" w14:textId="77777777" w:rsidR="00762A13" w:rsidRPr="00633060" w:rsidRDefault="00762A13" w:rsidP="00C34691">
      <w:pPr>
        <w:pStyle w:val="HPRAHeading"/>
        <w:rPr>
          <w:caps w:val="0"/>
          <w:szCs w:val="20"/>
        </w:rPr>
      </w:pPr>
    </w:p>
    <w:p w14:paraId="653CA25D" w14:textId="4CF8308A" w:rsidR="000C5498" w:rsidRPr="00813EE4" w:rsidRDefault="000C5498" w:rsidP="0055697C">
      <w:pPr>
        <w:pStyle w:val="HPRAHeading"/>
        <w:rPr>
          <w:b w:val="0"/>
          <w:caps w:val="0"/>
          <w:color w:val="000000" w:themeColor="text1"/>
          <w:szCs w:val="20"/>
        </w:rPr>
      </w:pPr>
      <w:r w:rsidRPr="00813EE4">
        <w:rPr>
          <w:b w:val="0"/>
          <w:caps w:val="0"/>
          <w:color w:val="000000" w:themeColor="text1"/>
          <w:szCs w:val="20"/>
        </w:rPr>
        <w:t xml:space="preserve">For details on completing this application form, please see the </w:t>
      </w:r>
      <w:r w:rsidR="00C34691" w:rsidRPr="00813EE4">
        <w:rPr>
          <w:b w:val="0"/>
          <w:caps w:val="0"/>
          <w:color w:val="000000" w:themeColor="text1"/>
          <w:szCs w:val="20"/>
        </w:rPr>
        <w:t xml:space="preserve">HPRA </w:t>
      </w:r>
      <w:r w:rsidR="0055697C" w:rsidRPr="00813EE4">
        <w:rPr>
          <w:b w:val="0"/>
          <w:caps w:val="0"/>
          <w:color w:val="000000" w:themeColor="text1"/>
          <w:szCs w:val="20"/>
        </w:rPr>
        <w:t>‘</w:t>
      </w:r>
      <w:r w:rsidRPr="00813EE4">
        <w:rPr>
          <w:b w:val="0"/>
          <w:caps w:val="0"/>
          <w:color w:val="000000" w:themeColor="text1"/>
          <w:szCs w:val="20"/>
        </w:rPr>
        <w:t xml:space="preserve">Guide to </w:t>
      </w:r>
      <w:r w:rsidR="00C817C2" w:rsidRPr="00813EE4">
        <w:rPr>
          <w:b w:val="0"/>
          <w:caps w:val="0"/>
          <w:color w:val="000000" w:themeColor="text1"/>
          <w:szCs w:val="20"/>
        </w:rPr>
        <w:t>New</w:t>
      </w:r>
      <w:r w:rsidR="00F11213" w:rsidRPr="00813EE4">
        <w:rPr>
          <w:b w:val="0"/>
          <w:caps w:val="0"/>
          <w:color w:val="000000" w:themeColor="text1"/>
          <w:szCs w:val="20"/>
        </w:rPr>
        <w:t>, Amendment</w:t>
      </w:r>
      <w:r w:rsidR="00C8586A" w:rsidRPr="00813EE4">
        <w:rPr>
          <w:b w:val="0"/>
          <w:caps w:val="0"/>
          <w:color w:val="000000" w:themeColor="text1"/>
          <w:szCs w:val="20"/>
        </w:rPr>
        <w:t>,</w:t>
      </w:r>
      <w:r w:rsidR="00F11213" w:rsidRPr="00813EE4">
        <w:rPr>
          <w:b w:val="0"/>
          <w:caps w:val="0"/>
          <w:color w:val="000000" w:themeColor="text1"/>
          <w:szCs w:val="20"/>
        </w:rPr>
        <w:t xml:space="preserve"> Renewal</w:t>
      </w:r>
      <w:r w:rsidR="00C8586A" w:rsidRPr="00813EE4">
        <w:rPr>
          <w:b w:val="0"/>
          <w:caps w:val="0"/>
          <w:color w:val="000000" w:themeColor="text1"/>
          <w:szCs w:val="20"/>
        </w:rPr>
        <w:t xml:space="preserve"> and Reactivation</w:t>
      </w:r>
      <w:r w:rsidR="00F55C7A" w:rsidRPr="00813EE4">
        <w:rPr>
          <w:b w:val="0"/>
          <w:caps w:val="0"/>
          <w:color w:val="000000" w:themeColor="text1"/>
          <w:szCs w:val="20"/>
        </w:rPr>
        <w:t xml:space="preserve"> </w:t>
      </w:r>
      <w:r w:rsidR="0055697C" w:rsidRPr="00813EE4">
        <w:rPr>
          <w:b w:val="0"/>
          <w:caps w:val="0"/>
          <w:color w:val="000000" w:themeColor="text1"/>
          <w:szCs w:val="20"/>
        </w:rPr>
        <w:t>A</w:t>
      </w:r>
      <w:r w:rsidRPr="00813EE4">
        <w:rPr>
          <w:b w:val="0"/>
          <w:caps w:val="0"/>
          <w:color w:val="000000" w:themeColor="text1"/>
          <w:szCs w:val="20"/>
        </w:rPr>
        <w:t xml:space="preserve">pplications for </w:t>
      </w:r>
      <w:r w:rsidR="0055697C" w:rsidRPr="00813EE4">
        <w:rPr>
          <w:b w:val="0"/>
          <w:caps w:val="0"/>
          <w:color w:val="000000" w:themeColor="text1"/>
          <w:szCs w:val="20"/>
        </w:rPr>
        <w:t>I</w:t>
      </w:r>
      <w:r w:rsidRPr="00813EE4">
        <w:rPr>
          <w:b w:val="0"/>
          <w:caps w:val="0"/>
          <w:color w:val="000000" w:themeColor="text1"/>
          <w:szCs w:val="20"/>
        </w:rPr>
        <w:t xml:space="preserve">ndividuals under </w:t>
      </w:r>
      <w:r w:rsidR="0055697C" w:rsidRPr="00813EE4">
        <w:rPr>
          <w:b w:val="0"/>
          <w:caps w:val="0"/>
          <w:color w:val="000000" w:themeColor="text1"/>
          <w:szCs w:val="20"/>
        </w:rPr>
        <w:t>S</w:t>
      </w:r>
      <w:r w:rsidRPr="00813EE4">
        <w:rPr>
          <w:b w:val="0"/>
          <w:caps w:val="0"/>
          <w:color w:val="000000" w:themeColor="text1"/>
          <w:szCs w:val="20"/>
        </w:rPr>
        <w:t xml:space="preserve">cientific </w:t>
      </w:r>
      <w:r w:rsidR="0055697C" w:rsidRPr="00813EE4">
        <w:rPr>
          <w:b w:val="0"/>
          <w:caps w:val="0"/>
          <w:color w:val="000000" w:themeColor="text1"/>
          <w:szCs w:val="20"/>
        </w:rPr>
        <w:t>A</w:t>
      </w:r>
      <w:r w:rsidRPr="00813EE4">
        <w:rPr>
          <w:b w:val="0"/>
          <w:caps w:val="0"/>
          <w:color w:val="000000" w:themeColor="text1"/>
          <w:szCs w:val="20"/>
        </w:rPr>
        <w:t xml:space="preserve">nimal </w:t>
      </w:r>
      <w:r w:rsidR="0055697C" w:rsidRPr="00813EE4">
        <w:rPr>
          <w:b w:val="0"/>
          <w:caps w:val="0"/>
          <w:color w:val="000000" w:themeColor="text1"/>
          <w:szCs w:val="20"/>
        </w:rPr>
        <w:t>P</w:t>
      </w:r>
      <w:r w:rsidRPr="00813EE4">
        <w:rPr>
          <w:b w:val="0"/>
          <w:caps w:val="0"/>
          <w:color w:val="000000" w:themeColor="text1"/>
          <w:szCs w:val="20"/>
        </w:rPr>
        <w:t xml:space="preserve">rotection </w:t>
      </w:r>
      <w:r w:rsidR="0055697C" w:rsidRPr="00813EE4">
        <w:rPr>
          <w:b w:val="0"/>
          <w:caps w:val="0"/>
          <w:color w:val="000000" w:themeColor="text1"/>
          <w:szCs w:val="20"/>
        </w:rPr>
        <w:t>L</w:t>
      </w:r>
      <w:r w:rsidRPr="00813EE4">
        <w:rPr>
          <w:b w:val="0"/>
          <w:caps w:val="0"/>
          <w:color w:val="000000" w:themeColor="text1"/>
          <w:szCs w:val="20"/>
        </w:rPr>
        <w:t>egislation</w:t>
      </w:r>
      <w:r w:rsidR="0055697C" w:rsidRPr="00813EE4">
        <w:rPr>
          <w:b w:val="0"/>
          <w:caps w:val="0"/>
          <w:color w:val="000000" w:themeColor="text1"/>
          <w:szCs w:val="20"/>
        </w:rPr>
        <w:t>’</w:t>
      </w:r>
      <w:r w:rsidRPr="00813EE4">
        <w:rPr>
          <w:b w:val="0"/>
          <w:caps w:val="0"/>
          <w:color w:val="000000" w:themeColor="text1"/>
          <w:szCs w:val="20"/>
        </w:rPr>
        <w:t>.</w:t>
      </w:r>
      <w:bookmarkStart w:id="0" w:name="_GoBack"/>
      <w:bookmarkEnd w:id="0"/>
    </w:p>
    <w:p w14:paraId="4122C450" w14:textId="34EE425B" w:rsidR="007D1E38" w:rsidRPr="00813EE4" w:rsidRDefault="007D1E38" w:rsidP="0055697C">
      <w:pPr>
        <w:pStyle w:val="HPRAHeading"/>
        <w:rPr>
          <w:b w:val="0"/>
          <w:caps w:val="0"/>
          <w:color w:val="000000" w:themeColor="text1"/>
          <w:szCs w:val="20"/>
        </w:rPr>
      </w:pPr>
    </w:p>
    <w:p w14:paraId="3E81CA11" w14:textId="68D79E11" w:rsidR="007D1E38" w:rsidRPr="00813EE4" w:rsidRDefault="007D1E38" w:rsidP="007D1E38">
      <w:pPr>
        <w:pStyle w:val="HPRAHeading"/>
        <w:rPr>
          <w:b w:val="0"/>
          <w:caps w:val="0"/>
          <w:color w:val="000000" w:themeColor="text1"/>
          <w:szCs w:val="20"/>
        </w:rPr>
      </w:pPr>
      <w:r w:rsidRPr="00813EE4">
        <w:rPr>
          <w:b w:val="0"/>
          <w:caps w:val="0"/>
          <w:color w:val="000000" w:themeColor="text1"/>
          <w:szCs w:val="20"/>
        </w:rPr>
        <w:t>Please do not complete this application form if your existing individual authorisation has expired or is due to expire within 28 days from the date of submission of this application. A</w:t>
      </w:r>
      <w:r w:rsidR="0031180F" w:rsidRPr="00813EE4">
        <w:rPr>
          <w:b w:val="0"/>
          <w:caps w:val="0"/>
          <w:color w:val="000000" w:themeColor="text1"/>
          <w:szCs w:val="20"/>
        </w:rPr>
        <w:t xml:space="preserve"> new ‘Application for an individual a</w:t>
      </w:r>
      <w:r w:rsidRPr="00813EE4">
        <w:rPr>
          <w:b w:val="0"/>
          <w:caps w:val="0"/>
          <w:color w:val="000000" w:themeColor="text1"/>
          <w:szCs w:val="20"/>
        </w:rPr>
        <w:t>uthorisation</w:t>
      </w:r>
      <w:r w:rsidR="0031180F" w:rsidRPr="00813EE4">
        <w:rPr>
          <w:b w:val="0"/>
          <w:caps w:val="0"/>
          <w:color w:val="000000" w:themeColor="text1"/>
          <w:szCs w:val="20"/>
        </w:rPr>
        <w:t xml:space="preserve"> under Scientific Animal Protection Legislation’</w:t>
      </w:r>
      <w:r w:rsidRPr="00813EE4">
        <w:rPr>
          <w:b w:val="0"/>
          <w:caps w:val="0"/>
          <w:color w:val="000000" w:themeColor="text1"/>
          <w:szCs w:val="20"/>
        </w:rPr>
        <w:t xml:space="preserve"> must be submitted in this case. </w:t>
      </w:r>
    </w:p>
    <w:p w14:paraId="622DAB6A" w14:textId="77777777" w:rsidR="004D7EAD" w:rsidRDefault="004D7EAD" w:rsidP="0055697C">
      <w:pPr>
        <w:pStyle w:val="HPRAHeading"/>
        <w:rPr>
          <w:caps w:val="0"/>
          <w:szCs w:val="20"/>
        </w:rPr>
      </w:pPr>
    </w:p>
    <w:p w14:paraId="0D15F55A" w14:textId="77777777" w:rsidR="000C5498" w:rsidRDefault="000C5498" w:rsidP="0055697C">
      <w:pPr>
        <w:pStyle w:val="HPRAHeadingL1"/>
        <w:numPr>
          <w:ilvl w:val="0"/>
          <w:numId w:val="0"/>
        </w:numPr>
        <w:ind w:left="360" w:hanging="360"/>
      </w:pPr>
      <w:r w:rsidRPr="00303D96">
        <w:t xml:space="preserve">SECTION A: </w:t>
      </w:r>
      <w:r>
        <w:t>applicant and BREEDER/SUPPLIER/USER details</w:t>
      </w:r>
    </w:p>
    <w:p w14:paraId="1E722A21" w14:textId="77777777" w:rsidR="000C5498" w:rsidRDefault="000C5498" w:rsidP="0055697C"/>
    <w:tbl>
      <w:tblPr>
        <w:tblStyle w:val="TableGridLight"/>
        <w:tblW w:w="487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2402"/>
        <w:gridCol w:w="1984"/>
        <w:gridCol w:w="3893"/>
      </w:tblGrid>
      <w:tr w:rsidR="00890087" w:rsidRPr="00111538" w14:paraId="59C812EF" w14:textId="77777777" w:rsidTr="00E63D26">
        <w:tc>
          <w:tcPr>
            <w:tcW w:w="5000" w:type="pct"/>
            <w:gridSpan w:val="3"/>
          </w:tcPr>
          <w:p w14:paraId="06111E67" w14:textId="0D4F58F8" w:rsidR="00890087" w:rsidRPr="00111538" w:rsidRDefault="00890087" w:rsidP="00E63D26">
            <w:pPr>
              <w:pStyle w:val="HPRAHeadingL1"/>
              <w:numPr>
                <w:ilvl w:val="0"/>
                <w:numId w:val="0"/>
              </w:numPr>
              <w:spacing w:before="60" w:after="60"/>
              <w:ind w:left="360" w:hanging="360"/>
              <w:rPr>
                <w:szCs w:val="20"/>
              </w:rPr>
            </w:pPr>
            <w:r w:rsidRPr="00111538">
              <w:t>Applicant details</w:t>
            </w:r>
          </w:p>
        </w:tc>
      </w:tr>
      <w:tr w:rsidR="00D92FDE" w:rsidRPr="00111538" w14:paraId="0B90002B" w14:textId="77777777" w:rsidTr="00E63D26">
        <w:tc>
          <w:tcPr>
            <w:tcW w:w="1451" w:type="pct"/>
          </w:tcPr>
          <w:p w14:paraId="160F97E9" w14:textId="0E714915" w:rsidR="00D92FDE" w:rsidRPr="00813EE4" w:rsidRDefault="00D92FDE" w:rsidP="00E63D26">
            <w:pPr>
              <w:spacing w:before="60" w:after="60"/>
              <w:rPr>
                <w:rFonts w:cs="Segoe UI"/>
                <w:sz w:val="20"/>
                <w:szCs w:val="20"/>
              </w:rPr>
            </w:pPr>
            <w:r w:rsidRPr="00813EE4">
              <w:rPr>
                <w:rFonts w:cs="Segoe UI"/>
                <w:sz w:val="20"/>
                <w:szCs w:val="20"/>
              </w:rPr>
              <w:t>Title</w:t>
            </w:r>
          </w:p>
        </w:tc>
        <w:tc>
          <w:tcPr>
            <w:tcW w:w="3549" w:type="pct"/>
            <w:gridSpan w:val="2"/>
          </w:tcPr>
          <w:p w14:paraId="6F437FF0" w14:textId="77777777" w:rsidR="00D92FDE" w:rsidRPr="00890087" w:rsidRDefault="00D92FDE" w:rsidP="00E63D26">
            <w:pPr>
              <w:spacing w:before="60" w:after="60"/>
              <w:rPr>
                <w:rFonts w:cs="Segoe UI"/>
                <w:sz w:val="20"/>
                <w:szCs w:val="20"/>
              </w:rPr>
            </w:pPr>
          </w:p>
        </w:tc>
      </w:tr>
      <w:tr w:rsidR="00890087" w:rsidRPr="00111538" w14:paraId="54C4B6E3" w14:textId="77777777" w:rsidTr="00E63D26">
        <w:tc>
          <w:tcPr>
            <w:tcW w:w="1451" w:type="pct"/>
          </w:tcPr>
          <w:p w14:paraId="3C0A6CCE" w14:textId="789A40C9" w:rsidR="00890087" w:rsidRPr="00813EE4" w:rsidRDefault="00890087" w:rsidP="00E63D26">
            <w:pPr>
              <w:spacing w:before="60" w:after="60"/>
              <w:rPr>
                <w:rFonts w:cs="Segoe UI"/>
                <w:sz w:val="20"/>
                <w:szCs w:val="20"/>
              </w:rPr>
            </w:pPr>
            <w:r w:rsidRPr="00813EE4">
              <w:rPr>
                <w:rFonts w:cs="Segoe UI"/>
                <w:sz w:val="20"/>
                <w:szCs w:val="20"/>
              </w:rPr>
              <w:t>First name</w:t>
            </w:r>
          </w:p>
        </w:tc>
        <w:tc>
          <w:tcPr>
            <w:tcW w:w="3549" w:type="pct"/>
            <w:gridSpan w:val="2"/>
          </w:tcPr>
          <w:p w14:paraId="49A8334C" w14:textId="77777777" w:rsidR="00890087" w:rsidRPr="00890087" w:rsidRDefault="00890087" w:rsidP="00E63D26">
            <w:pPr>
              <w:spacing w:before="60" w:after="60"/>
              <w:rPr>
                <w:rFonts w:cs="Segoe UI"/>
                <w:sz w:val="20"/>
                <w:szCs w:val="20"/>
              </w:rPr>
            </w:pPr>
          </w:p>
        </w:tc>
      </w:tr>
      <w:tr w:rsidR="00890087" w:rsidRPr="00111538" w14:paraId="7474A373" w14:textId="77777777" w:rsidTr="00E63D26">
        <w:tc>
          <w:tcPr>
            <w:tcW w:w="1451" w:type="pct"/>
          </w:tcPr>
          <w:p w14:paraId="30403CAC" w14:textId="5453200B" w:rsidR="00890087" w:rsidRPr="00813EE4" w:rsidRDefault="00890087" w:rsidP="00E63D26">
            <w:pPr>
              <w:spacing w:before="60" w:after="60"/>
              <w:rPr>
                <w:rFonts w:cs="Segoe UI"/>
                <w:sz w:val="20"/>
                <w:szCs w:val="20"/>
              </w:rPr>
            </w:pPr>
            <w:r w:rsidRPr="00813EE4">
              <w:rPr>
                <w:rFonts w:cs="Segoe UI"/>
                <w:sz w:val="20"/>
                <w:szCs w:val="20"/>
              </w:rPr>
              <w:t>Surname</w:t>
            </w:r>
          </w:p>
        </w:tc>
        <w:tc>
          <w:tcPr>
            <w:tcW w:w="3549" w:type="pct"/>
            <w:gridSpan w:val="2"/>
          </w:tcPr>
          <w:p w14:paraId="399A6DD7" w14:textId="77777777" w:rsidR="00890087" w:rsidRPr="00890087" w:rsidRDefault="00890087" w:rsidP="00E63D26">
            <w:pPr>
              <w:spacing w:before="60" w:after="60"/>
              <w:rPr>
                <w:rFonts w:cs="Segoe UI"/>
                <w:sz w:val="20"/>
                <w:szCs w:val="20"/>
              </w:rPr>
            </w:pPr>
          </w:p>
        </w:tc>
      </w:tr>
      <w:tr w:rsidR="002203DD" w:rsidRPr="00111538" w14:paraId="6B7E5C48" w14:textId="77777777" w:rsidTr="00E63D26">
        <w:tc>
          <w:tcPr>
            <w:tcW w:w="1451" w:type="pct"/>
          </w:tcPr>
          <w:p w14:paraId="6BA72C9F" w14:textId="29242894" w:rsidR="002203DD" w:rsidRPr="00813EE4" w:rsidRDefault="002203DD" w:rsidP="00E63D26">
            <w:pPr>
              <w:spacing w:before="60" w:after="60"/>
              <w:rPr>
                <w:rFonts w:cs="Segoe UI"/>
                <w:sz w:val="20"/>
                <w:szCs w:val="20"/>
              </w:rPr>
            </w:pPr>
            <w:r w:rsidRPr="00813EE4">
              <w:rPr>
                <w:rFonts w:cs="Segoe UI"/>
                <w:sz w:val="20"/>
                <w:szCs w:val="20"/>
              </w:rPr>
              <w:t xml:space="preserve">Address </w:t>
            </w:r>
          </w:p>
        </w:tc>
        <w:tc>
          <w:tcPr>
            <w:tcW w:w="3549" w:type="pct"/>
            <w:gridSpan w:val="2"/>
          </w:tcPr>
          <w:p w14:paraId="211C6723" w14:textId="77777777" w:rsidR="003B315D" w:rsidRDefault="003B315D" w:rsidP="00E63D26">
            <w:pPr>
              <w:spacing w:before="60" w:after="60"/>
              <w:rPr>
                <w:rFonts w:cs="Segoe UI"/>
                <w:sz w:val="20"/>
                <w:szCs w:val="20"/>
              </w:rPr>
            </w:pPr>
          </w:p>
          <w:p w14:paraId="181151DD" w14:textId="5031C9ED" w:rsidR="00E63D26" w:rsidRPr="00890087" w:rsidRDefault="00E63D26" w:rsidP="00E63D26">
            <w:pPr>
              <w:spacing w:before="60" w:after="60"/>
              <w:rPr>
                <w:rFonts w:cs="Segoe UI"/>
                <w:sz w:val="20"/>
                <w:szCs w:val="20"/>
              </w:rPr>
            </w:pPr>
          </w:p>
        </w:tc>
      </w:tr>
      <w:tr w:rsidR="00890087" w:rsidRPr="00111538" w14:paraId="1966684C" w14:textId="77777777" w:rsidTr="00E63D26">
        <w:tc>
          <w:tcPr>
            <w:tcW w:w="1451" w:type="pct"/>
          </w:tcPr>
          <w:p w14:paraId="56A92B16" w14:textId="02733F8C" w:rsidR="00890087" w:rsidRPr="00813EE4" w:rsidRDefault="002203DD" w:rsidP="00E63D26">
            <w:pPr>
              <w:tabs>
                <w:tab w:val="left" w:pos="1020"/>
              </w:tabs>
              <w:spacing w:before="60" w:after="60"/>
              <w:rPr>
                <w:rFonts w:cs="Segoe UI"/>
                <w:sz w:val="20"/>
                <w:szCs w:val="20"/>
              </w:rPr>
            </w:pPr>
            <w:r w:rsidRPr="00813EE4">
              <w:rPr>
                <w:rFonts w:cs="Segoe UI"/>
                <w:sz w:val="20"/>
                <w:szCs w:val="20"/>
              </w:rPr>
              <w:t>Eircode</w:t>
            </w:r>
          </w:p>
        </w:tc>
        <w:tc>
          <w:tcPr>
            <w:tcW w:w="3549" w:type="pct"/>
            <w:gridSpan w:val="2"/>
          </w:tcPr>
          <w:p w14:paraId="55D9A39C" w14:textId="77777777" w:rsidR="00890087" w:rsidRPr="00890087" w:rsidRDefault="00890087" w:rsidP="00E63D26">
            <w:pPr>
              <w:spacing w:before="60" w:after="60"/>
              <w:rPr>
                <w:rFonts w:cs="Segoe UI"/>
                <w:sz w:val="20"/>
                <w:szCs w:val="20"/>
              </w:rPr>
            </w:pPr>
          </w:p>
        </w:tc>
      </w:tr>
      <w:tr w:rsidR="00890087" w:rsidRPr="00111538" w14:paraId="30D19127" w14:textId="77777777" w:rsidTr="00E63D26">
        <w:tc>
          <w:tcPr>
            <w:tcW w:w="1451" w:type="pct"/>
          </w:tcPr>
          <w:p w14:paraId="0DA55B0A" w14:textId="28C5EB2B" w:rsidR="00890087" w:rsidRPr="00813EE4" w:rsidRDefault="00890087" w:rsidP="00E63D26">
            <w:pPr>
              <w:spacing w:before="60" w:after="60"/>
              <w:rPr>
                <w:rFonts w:cs="Segoe UI"/>
                <w:sz w:val="20"/>
                <w:szCs w:val="20"/>
              </w:rPr>
            </w:pPr>
            <w:r w:rsidRPr="00813EE4">
              <w:rPr>
                <w:rFonts w:cs="Segoe UI"/>
                <w:sz w:val="20"/>
                <w:szCs w:val="20"/>
              </w:rPr>
              <w:t>Email</w:t>
            </w:r>
          </w:p>
        </w:tc>
        <w:tc>
          <w:tcPr>
            <w:tcW w:w="3549" w:type="pct"/>
            <w:gridSpan w:val="2"/>
          </w:tcPr>
          <w:p w14:paraId="0BF77F0B" w14:textId="77777777" w:rsidR="00890087" w:rsidRPr="00890087" w:rsidRDefault="00890087" w:rsidP="00E63D26">
            <w:pPr>
              <w:spacing w:before="60" w:after="60"/>
              <w:rPr>
                <w:rFonts w:cs="Segoe UI"/>
                <w:sz w:val="20"/>
                <w:szCs w:val="20"/>
              </w:rPr>
            </w:pPr>
          </w:p>
        </w:tc>
      </w:tr>
      <w:tr w:rsidR="00890087" w:rsidRPr="00111538" w14:paraId="14A2FA01" w14:textId="77777777" w:rsidTr="00E63D26">
        <w:tc>
          <w:tcPr>
            <w:tcW w:w="1451" w:type="pct"/>
          </w:tcPr>
          <w:p w14:paraId="3C88F5DE" w14:textId="021F9304" w:rsidR="00890087" w:rsidRPr="00813EE4" w:rsidRDefault="00890087" w:rsidP="00E63D26">
            <w:pPr>
              <w:spacing w:before="60" w:after="60"/>
              <w:rPr>
                <w:rFonts w:cs="Segoe UI"/>
                <w:sz w:val="20"/>
                <w:szCs w:val="20"/>
              </w:rPr>
            </w:pPr>
            <w:r w:rsidRPr="00813EE4">
              <w:rPr>
                <w:rFonts w:cs="Segoe UI"/>
                <w:sz w:val="20"/>
                <w:szCs w:val="20"/>
              </w:rPr>
              <w:t>Telephone</w:t>
            </w:r>
          </w:p>
        </w:tc>
        <w:tc>
          <w:tcPr>
            <w:tcW w:w="3549" w:type="pct"/>
            <w:gridSpan w:val="2"/>
          </w:tcPr>
          <w:p w14:paraId="59CFD172" w14:textId="77777777" w:rsidR="00890087" w:rsidRPr="00890087" w:rsidRDefault="00890087" w:rsidP="00E63D26">
            <w:pPr>
              <w:spacing w:before="60" w:after="60"/>
              <w:rPr>
                <w:rFonts w:cs="Segoe UI"/>
                <w:sz w:val="20"/>
                <w:szCs w:val="20"/>
              </w:rPr>
            </w:pPr>
          </w:p>
        </w:tc>
      </w:tr>
      <w:tr w:rsidR="00B9796F" w:rsidRPr="00111538" w14:paraId="2A2D048F" w14:textId="77777777" w:rsidTr="00E63D26">
        <w:tc>
          <w:tcPr>
            <w:tcW w:w="1451" w:type="pct"/>
          </w:tcPr>
          <w:p w14:paraId="577B043B" w14:textId="612BF823" w:rsidR="00B9796F" w:rsidRPr="00813EE4" w:rsidRDefault="00B9796F" w:rsidP="00E63D26">
            <w:pPr>
              <w:spacing w:before="60" w:after="60"/>
              <w:rPr>
                <w:rFonts w:cs="Segoe UI"/>
                <w:sz w:val="20"/>
                <w:szCs w:val="20"/>
              </w:rPr>
            </w:pPr>
            <w:r w:rsidRPr="00813EE4">
              <w:rPr>
                <w:rFonts w:cs="Segoe UI"/>
                <w:sz w:val="20"/>
                <w:szCs w:val="20"/>
              </w:rPr>
              <w:t>Breeder/supplier/user establishment</w:t>
            </w:r>
          </w:p>
        </w:tc>
        <w:tc>
          <w:tcPr>
            <w:tcW w:w="3549" w:type="pct"/>
            <w:gridSpan w:val="2"/>
          </w:tcPr>
          <w:p w14:paraId="255E353C" w14:textId="77777777" w:rsidR="00B9796F" w:rsidRPr="00890087" w:rsidRDefault="00B9796F" w:rsidP="00E63D26">
            <w:pPr>
              <w:spacing w:before="60" w:after="60"/>
              <w:rPr>
                <w:rFonts w:cs="Segoe UI"/>
                <w:sz w:val="20"/>
                <w:szCs w:val="20"/>
              </w:rPr>
            </w:pPr>
          </w:p>
        </w:tc>
      </w:tr>
      <w:tr w:rsidR="00B9796F" w:rsidRPr="00111538" w14:paraId="47FB83FB" w14:textId="77777777" w:rsidTr="00E63D26">
        <w:tc>
          <w:tcPr>
            <w:tcW w:w="2649" w:type="pct"/>
            <w:gridSpan w:val="2"/>
            <w:shd w:val="clear" w:color="auto" w:fill="FFFFFF" w:themeFill="background1"/>
          </w:tcPr>
          <w:p w14:paraId="61923160" w14:textId="7B995C10" w:rsidR="00B9796F" w:rsidRPr="00813EE4" w:rsidRDefault="00511F37" w:rsidP="00E63D26">
            <w:pPr>
              <w:spacing w:before="60" w:after="60"/>
              <w:ind w:left="29"/>
              <w:rPr>
                <w:rFonts w:cs="Segoe UI"/>
                <w:sz w:val="20"/>
                <w:szCs w:val="20"/>
              </w:rPr>
            </w:pPr>
            <w:r w:rsidRPr="00813EE4">
              <w:rPr>
                <w:rFonts w:cs="Segoe UI"/>
                <w:sz w:val="20"/>
                <w:szCs w:val="20"/>
              </w:rPr>
              <w:t>E</w:t>
            </w:r>
            <w:r w:rsidR="00B9796F" w:rsidRPr="00813EE4">
              <w:rPr>
                <w:rFonts w:cs="Segoe UI"/>
                <w:sz w:val="20"/>
                <w:szCs w:val="20"/>
              </w:rPr>
              <w:t>xisting individual authorisation number</w:t>
            </w:r>
          </w:p>
        </w:tc>
        <w:tc>
          <w:tcPr>
            <w:tcW w:w="2351" w:type="pct"/>
            <w:shd w:val="clear" w:color="auto" w:fill="FFFFFF" w:themeFill="background1"/>
          </w:tcPr>
          <w:p w14:paraId="49DD4060" w14:textId="2DCE61FF" w:rsidR="00B9796F" w:rsidRPr="00C756D8" w:rsidRDefault="00B9796F" w:rsidP="00E63D26">
            <w:pPr>
              <w:spacing w:before="60" w:after="60"/>
              <w:ind w:left="29"/>
              <w:rPr>
                <w:rFonts w:cs="Segoe UI"/>
                <w:sz w:val="20"/>
                <w:szCs w:val="20"/>
              </w:rPr>
            </w:pPr>
          </w:p>
        </w:tc>
      </w:tr>
      <w:tr w:rsidR="00B9796F" w:rsidRPr="00C756D8" w:rsidDel="00C8586A" w14:paraId="3C2F9B14" w14:textId="77777777" w:rsidTr="00E63D26">
        <w:tc>
          <w:tcPr>
            <w:tcW w:w="2649" w:type="pct"/>
            <w:gridSpan w:val="2"/>
            <w:shd w:val="clear" w:color="auto" w:fill="FFFFFF" w:themeFill="background1"/>
          </w:tcPr>
          <w:p w14:paraId="40E9F1DA" w14:textId="4FB297F2" w:rsidR="00B9796F" w:rsidRPr="00813EE4" w:rsidDel="00C8586A" w:rsidRDefault="00B9796F" w:rsidP="00E63D26">
            <w:pPr>
              <w:spacing w:before="60" w:after="60"/>
              <w:ind w:left="29"/>
              <w:rPr>
                <w:rFonts w:cs="Segoe UI"/>
                <w:sz w:val="20"/>
                <w:szCs w:val="20"/>
              </w:rPr>
            </w:pPr>
            <w:r w:rsidRPr="00813EE4">
              <w:rPr>
                <w:rFonts w:cs="Segoe UI"/>
                <w:sz w:val="20"/>
                <w:szCs w:val="20"/>
              </w:rPr>
              <w:t>Date of expiration of</w:t>
            </w:r>
            <w:r w:rsidR="00E63D26">
              <w:rPr>
                <w:rFonts w:cs="Segoe UI"/>
                <w:sz w:val="20"/>
                <w:szCs w:val="20"/>
              </w:rPr>
              <w:t xml:space="preserve"> </w:t>
            </w:r>
            <w:r w:rsidRPr="00813EE4">
              <w:rPr>
                <w:rFonts w:cs="Segoe UI"/>
                <w:sz w:val="20"/>
                <w:szCs w:val="20"/>
              </w:rPr>
              <w:t>existing individual authorisation</w:t>
            </w:r>
            <w:r w:rsidR="007D1E38" w:rsidRPr="00813EE4">
              <w:rPr>
                <w:rFonts w:cs="Segoe UI"/>
                <w:sz w:val="20"/>
                <w:szCs w:val="20"/>
              </w:rPr>
              <w:t>*</w:t>
            </w:r>
          </w:p>
        </w:tc>
        <w:tc>
          <w:tcPr>
            <w:tcW w:w="2351" w:type="pct"/>
            <w:shd w:val="clear" w:color="auto" w:fill="FFFFFF" w:themeFill="background1"/>
          </w:tcPr>
          <w:p w14:paraId="69F02105" w14:textId="77777777" w:rsidR="00B9796F" w:rsidRPr="00AC5C5F" w:rsidDel="00C8586A" w:rsidRDefault="00B9796F" w:rsidP="00E63D26">
            <w:pPr>
              <w:spacing w:before="60" w:after="60"/>
              <w:ind w:left="29"/>
              <w:rPr>
                <w:rFonts w:cs="Segoe UI"/>
                <w:sz w:val="20"/>
                <w:szCs w:val="20"/>
              </w:rPr>
            </w:pPr>
          </w:p>
        </w:tc>
      </w:tr>
      <w:tr w:rsidR="00B9796F" w:rsidRPr="00C756D8" w:rsidDel="00C8586A" w14:paraId="58DD88A0" w14:textId="77777777" w:rsidTr="00E63D26">
        <w:tc>
          <w:tcPr>
            <w:tcW w:w="2649" w:type="pct"/>
            <w:gridSpan w:val="2"/>
            <w:shd w:val="clear" w:color="auto" w:fill="FFFFFF" w:themeFill="background1"/>
          </w:tcPr>
          <w:p w14:paraId="095D1514" w14:textId="14F82FD0" w:rsidR="00B9796F" w:rsidRPr="00813EE4" w:rsidRDefault="00FB4912" w:rsidP="00E63D26">
            <w:pPr>
              <w:spacing w:before="60" w:after="60"/>
              <w:ind w:left="29"/>
              <w:rPr>
                <w:rFonts w:cs="Segoe UI"/>
                <w:sz w:val="20"/>
                <w:szCs w:val="20"/>
              </w:rPr>
            </w:pPr>
            <w:r w:rsidRPr="00813EE4">
              <w:rPr>
                <w:rFonts w:cs="Segoe UI"/>
                <w:sz w:val="20"/>
                <w:szCs w:val="20"/>
              </w:rPr>
              <w:t>I</w:t>
            </w:r>
            <w:r w:rsidR="00B9796F" w:rsidRPr="00813EE4">
              <w:rPr>
                <w:rFonts w:cs="Segoe UI"/>
                <w:sz w:val="20"/>
                <w:szCs w:val="20"/>
              </w:rPr>
              <w:t>s your existing individual authorisation subject to a specific condition?</w:t>
            </w:r>
          </w:p>
        </w:tc>
        <w:tc>
          <w:tcPr>
            <w:tcW w:w="2351" w:type="pct"/>
            <w:shd w:val="clear" w:color="auto" w:fill="FFFFFF" w:themeFill="background1"/>
          </w:tcPr>
          <w:p w14:paraId="52FE4654" w14:textId="3422012F" w:rsidR="00B9796F" w:rsidRPr="00876887" w:rsidRDefault="00B9796F" w:rsidP="00E63D26">
            <w:pPr>
              <w:spacing w:before="60" w:after="60"/>
              <w:rPr>
                <w:rFonts w:cs="Segoe UI"/>
                <w:b/>
                <w:sz w:val="20"/>
                <w:szCs w:val="20"/>
              </w:rPr>
            </w:pPr>
            <w:r w:rsidRPr="00AC5C5F">
              <w:rPr>
                <w:rFonts w:cs="Segoe UI"/>
                <w:sz w:val="20"/>
                <w:szCs w:val="20"/>
              </w:rPr>
              <w:t>Yes</w:t>
            </w:r>
            <w:r w:rsidRPr="00813EE4">
              <w:rPr>
                <w:rFonts w:cs="Segoe UI"/>
                <w:sz w:val="20"/>
                <w:szCs w:val="20"/>
              </w:rPr>
              <w:t xml:space="preserve"> </w:t>
            </w:r>
            <w:r w:rsidRPr="00813EE4">
              <w:rPr>
                <w:rFonts w:cs="Segoe UI"/>
                <w:sz w:val="4"/>
                <w:szCs w:val="4"/>
              </w:rPr>
              <w:t xml:space="preserve"> </w:t>
            </w:r>
            <w:r w:rsidRPr="00813EE4">
              <w:rPr>
                <w:rFonts w:cs="Segoe UI"/>
                <w:sz w:val="20"/>
                <w:szCs w:val="20"/>
              </w:rPr>
              <w:t xml:space="preserve"> </w:t>
            </w:r>
            <w:sdt>
              <w:sdtPr>
                <w:rPr>
                  <w:rFonts w:cs="Segoe UI"/>
                  <w:szCs w:val="18"/>
                </w:rPr>
                <w:id w:val="22595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80F">
                  <w:rPr>
                    <w:rFonts w:ascii="MS Gothic" w:eastAsia="MS Gothic" w:hAnsi="MS Gothic" w:cs="Segoe UI" w:hint="eastAsia"/>
                    <w:szCs w:val="18"/>
                  </w:rPr>
                  <w:t>☐</w:t>
                </w:r>
              </w:sdtContent>
            </w:sdt>
            <w:r w:rsidRPr="00CD4F4D">
              <w:rPr>
                <w:rFonts w:cstheme="minorHAnsi"/>
                <w:bCs/>
                <w:sz w:val="20"/>
                <w:szCs w:val="20"/>
              </w:rPr>
              <w:t xml:space="preserve">  </w:t>
            </w:r>
          </w:p>
          <w:p w14:paraId="7FDCE8D7" w14:textId="77777777" w:rsidR="00B9796F" w:rsidRPr="00C756D8" w:rsidDel="00C8586A" w:rsidRDefault="00B9796F" w:rsidP="00E63D26">
            <w:pPr>
              <w:spacing w:before="60" w:after="60"/>
              <w:ind w:left="29"/>
              <w:rPr>
                <w:rFonts w:cs="Segoe UI"/>
                <w:b/>
                <w:sz w:val="20"/>
                <w:szCs w:val="20"/>
              </w:rPr>
            </w:pPr>
            <w:r w:rsidRPr="00AC5C5F">
              <w:rPr>
                <w:rFonts w:cs="Segoe UI"/>
                <w:sz w:val="20"/>
                <w:szCs w:val="20"/>
              </w:rPr>
              <w:t>No</w:t>
            </w:r>
            <w:r w:rsidRPr="00813EE4">
              <w:rPr>
                <w:rFonts w:cs="Segoe UI"/>
                <w:sz w:val="20"/>
                <w:szCs w:val="20"/>
              </w:rPr>
              <w:t xml:space="preserve"> </w:t>
            </w:r>
            <w:r w:rsidRPr="00813EE4">
              <w:rPr>
                <w:rFonts w:cs="Segoe UI"/>
                <w:sz w:val="4"/>
                <w:szCs w:val="4"/>
              </w:rPr>
              <w:t xml:space="preserve">  </w:t>
            </w:r>
            <w:r w:rsidRPr="00813EE4">
              <w:rPr>
                <w:rFonts w:cs="Segoe UI"/>
                <w:sz w:val="20"/>
                <w:szCs w:val="20"/>
              </w:rPr>
              <w:t xml:space="preserve"> </w:t>
            </w:r>
            <w:sdt>
              <w:sdtPr>
                <w:rPr>
                  <w:rFonts w:cs="Segoe UI"/>
                  <w:szCs w:val="18"/>
                </w:rPr>
                <w:id w:val="86856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Cs w:val="18"/>
                  </w:rPr>
                  <w:t>☐</w:t>
                </w:r>
              </w:sdtContent>
            </w:sdt>
            <w:r w:rsidRPr="00CD4F4D">
              <w:rPr>
                <w:rFonts w:cstheme="minorHAnsi"/>
                <w:bCs/>
                <w:sz w:val="20"/>
                <w:szCs w:val="20"/>
              </w:rPr>
              <w:t xml:space="preserve">  </w:t>
            </w:r>
          </w:p>
        </w:tc>
      </w:tr>
      <w:tr w:rsidR="00B9796F" w:rsidRPr="00C756D8" w:rsidDel="00C8586A" w14:paraId="5E7F0F6E" w14:textId="77777777" w:rsidTr="00E63D26">
        <w:tc>
          <w:tcPr>
            <w:tcW w:w="2649" w:type="pct"/>
            <w:gridSpan w:val="2"/>
          </w:tcPr>
          <w:p w14:paraId="2CF3BEEE" w14:textId="77777777" w:rsidR="00B9796F" w:rsidRPr="00813EE4" w:rsidRDefault="00B9796F" w:rsidP="00E63D26">
            <w:pPr>
              <w:spacing w:before="60" w:after="60"/>
              <w:ind w:left="29"/>
              <w:rPr>
                <w:rFonts w:cs="Segoe UI"/>
                <w:sz w:val="20"/>
                <w:szCs w:val="20"/>
              </w:rPr>
            </w:pPr>
            <w:r w:rsidRPr="00813EE4">
              <w:rPr>
                <w:rFonts w:cs="Segoe UI"/>
                <w:sz w:val="20"/>
                <w:szCs w:val="20"/>
              </w:rPr>
              <w:t>If yes, provide evidence that the specific condition has been fulfilled.</w:t>
            </w:r>
          </w:p>
          <w:p w14:paraId="45CF3A2A" w14:textId="440C7510" w:rsidR="00B9796F" w:rsidRPr="00813EE4" w:rsidRDefault="00B9796F" w:rsidP="00E63D26">
            <w:pPr>
              <w:spacing w:before="60" w:after="60"/>
              <w:ind w:left="29"/>
              <w:rPr>
                <w:rFonts w:cs="Segoe UI"/>
                <w:sz w:val="20"/>
                <w:szCs w:val="20"/>
              </w:rPr>
            </w:pPr>
            <w:r w:rsidRPr="00813EE4">
              <w:rPr>
                <w:rFonts w:cs="Segoe UI"/>
                <w:sz w:val="20"/>
                <w:szCs w:val="20"/>
              </w:rPr>
              <w:t>If the specific condition has not been fulfilled, please comment:</w:t>
            </w:r>
          </w:p>
        </w:tc>
        <w:tc>
          <w:tcPr>
            <w:tcW w:w="2351" w:type="pct"/>
          </w:tcPr>
          <w:p w14:paraId="39F74782" w14:textId="77777777" w:rsidR="00B9796F" w:rsidRPr="00AC5C5F" w:rsidDel="00C8586A" w:rsidRDefault="00B9796F" w:rsidP="00E63D26">
            <w:pPr>
              <w:spacing w:before="60" w:after="60"/>
              <w:ind w:left="29"/>
              <w:rPr>
                <w:rFonts w:cs="Segoe UI"/>
                <w:sz w:val="20"/>
                <w:szCs w:val="20"/>
              </w:rPr>
            </w:pPr>
          </w:p>
        </w:tc>
      </w:tr>
    </w:tbl>
    <w:p w14:paraId="0C68E0D1" w14:textId="1333F3AC" w:rsidR="00C756D8" w:rsidRDefault="007D1E38">
      <w:pPr>
        <w:rPr>
          <w:rFonts w:cs="Segoe UI"/>
          <w:b/>
          <w:bCs/>
          <w:caps/>
          <w:color w:val="0057B8"/>
          <w:sz w:val="20"/>
          <w:szCs w:val="24"/>
        </w:rPr>
      </w:pPr>
      <w:r w:rsidRPr="00E63D26">
        <w:rPr>
          <w:rFonts w:cstheme="minorHAnsi"/>
          <w:sz w:val="20"/>
          <w:szCs w:val="20"/>
        </w:rPr>
        <w:t>*</w:t>
      </w:r>
      <w:r w:rsidR="003B315D" w:rsidRPr="003B315D">
        <w:rPr>
          <w:rFonts w:cstheme="minorHAnsi"/>
          <w:sz w:val="20"/>
          <w:szCs w:val="20"/>
        </w:rPr>
        <w:t>I</w:t>
      </w:r>
      <w:r w:rsidRPr="003B315D">
        <w:rPr>
          <w:rFonts w:cstheme="minorHAnsi"/>
          <w:sz w:val="20"/>
          <w:szCs w:val="20"/>
        </w:rPr>
        <w:t xml:space="preserve">f your existing individual authorisation is due to </w:t>
      </w:r>
      <w:r w:rsidR="00813EE4">
        <w:rPr>
          <w:rFonts w:cstheme="minorHAnsi"/>
          <w:sz w:val="20"/>
          <w:szCs w:val="20"/>
        </w:rPr>
        <w:t>expire within six</w:t>
      </w:r>
      <w:r w:rsidRPr="003B315D">
        <w:rPr>
          <w:rFonts w:cstheme="minorHAnsi"/>
          <w:sz w:val="20"/>
          <w:szCs w:val="20"/>
        </w:rPr>
        <w:t xml:space="preserve"> months from the date of</w:t>
      </w:r>
      <w:r w:rsidR="003B315D" w:rsidRPr="008A59D1">
        <w:rPr>
          <w:rFonts w:cstheme="minorHAnsi"/>
          <w:sz w:val="20"/>
          <w:szCs w:val="20"/>
        </w:rPr>
        <w:t xml:space="preserve"> </w:t>
      </w:r>
      <w:r w:rsidRPr="003B315D">
        <w:rPr>
          <w:rFonts w:cstheme="minorHAnsi"/>
          <w:sz w:val="20"/>
          <w:szCs w:val="20"/>
        </w:rPr>
        <w:t>submission of this application</w:t>
      </w:r>
      <w:r w:rsidR="003B315D" w:rsidRPr="003B315D">
        <w:rPr>
          <w:rFonts w:cstheme="minorHAnsi"/>
          <w:sz w:val="20"/>
          <w:szCs w:val="20"/>
        </w:rPr>
        <w:t xml:space="preserve">; </w:t>
      </w:r>
      <w:r w:rsidR="003B315D">
        <w:rPr>
          <w:rFonts w:cstheme="minorHAnsi"/>
          <w:sz w:val="20"/>
          <w:szCs w:val="20"/>
        </w:rPr>
        <w:t>o</w:t>
      </w:r>
      <w:r w:rsidRPr="00D63CAD">
        <w:rPr>
          <w:rFonts w:cstheme="minorHAnsi"/>
          <w:sz w:val="20"/>
          <w:szCs w:val="20"/>
        </w:rPr>
        <w:t xml:space="preserve">nce reactivated, </w:t>
      </w:r>
      <w:r w:rsidR="00D63CAD" w:rsidRPr="00D63CAD">
        <w:rPr>
          <w:rFonts w:cstheme="minorHAnsi"/>
          <w:sz w:val="20"/>
          <w:szCs w:val="20"/>
        </w:rPr>
        <w:t xml:space="preserve">an application for </w:t>
      </w:r>
      <w:r w:rsidR="00D63CAD" w:rsidRPr="003B315D">
        <w:rPr>
          <w:rFonts w:cstheme="minorHAnsi"/>
          <w:i/>
          <w:sz w:val="20"/>
          <w:szCs w:val="20"/>
        </w:rPr>
        <w:t>renewal</w:t>
      </w:r>
      <w:r w:rsidR="00D63CAD" w:rsidRPr="00D63CAD">
        <w:rPr>
          <w:rFonts w:cstheme="minorHAnsi"/>
          <w:sz w:val="20"/>
          <w:szCs w:val="20"/>
        </w:rPr>
        <w:t xml:space="preserve"> of </w:t>
      </w:r>
      <w:r w:rsidRPr="00D63CAD">
        <w:rPr>
          <w:rFonts w:cstheme="minorHAnsi"/>
          <w:sz w:val="20"/>
          <w:szCs w:val="20"/>
        </w:rPr>
        <w:t>th</w:t>
      </w:r>
      <w:r w:rsidR="00D63CAD" w:rsidRPr="00D63CAD">
        <w:rPr>
          <w:rFonts w:cstheme="minorHAnsi"/>
          <w:sz w:val="20"/>
          <w:szCs w:val="20"/>
        </w:rPr>
        <w:t xml:space="preserve">is authorisation </w:t>
      </w:r>
      <w:r w:rsidR="003B315D">
        <w:rPr>
          <w:rFonts w:cstheme="minorHAnsi"/>
          <w:sz w:val="20"/>
          <w:szCs w:val="20"/>
        </w:rPr>
        <w:t>may be submitted up to</w:t>
      </w:r>
      <w:r w:rsidR="00D63CAD" w:rsidRPr="00D63CAD">
        <w:rPr>
          <w:rFonts w:cstheme="minorHAnsi"/>
          <w:sz w:val="20"/>
          <w:szCs w:val="20"/>
        </w:rPr>
        <w:t xml:space="preserve"> 28 days prior to expiry,</w:t>
      </w:r>
      <w:r w:rsidRPr="00D63CAD">
        <w:rPr>
          <w:rFonts w:cstheme="minorHAnsi"/>
          <w:sz w:val="20"/>
          <w:szCs w:val="20"/>
        </w:rPr>
        <w:t xml:space="preserve"> </w:t>
      </w:r>
      <w:r w:rsidR="003B315D">
        <w:rPr>
          <w:rFonts w:cstheme="minorHAnsi"/>
          <w:sz w:val="20"/>
          <w:szCs w:val="20"/>
        </w:rPr>
        <w:t>to ensure authorisation is not interrupted.</w:t>
      </w:r>
    </w:p>
    <w:p w14:paraId="1E7FA956" w14:textId="77777777" w:rsidR="00E63D26" w:rsidRDefault="00E63D26" w:rsidP="0048122B">
      <w:pPr>
        <w:pStyle w:val="HPRAHeadingL1"/>
        <w:numPr>
          <w:ilvl w:val="0"/>
          <w:numId w:val="0"/>
        </w:numPr>
        <w:ind w:left="360" w:hanging="360"/>
      </w:pPr>
    </w:p>
    <w:p w14:paraId="4C2A7CCE" w14:textId="2CC50C90" w:rsidR="0048122B" w:rsidRPr="00DB7258" w:rsidRDefault="00B44FAE" w:rsidP="0048122B">
      <w:pPr>
        <w:pStyle w:val="HPRAHeadingL1"/>
        <w:numPr>
          <w:ilvl w:val="0"/>
          <w:numId w:val="0"/>
        </w:numPr>
        <w:ind w:left="360" w:hanging="360"/>
      </w:pPr>
      <w:r>
        <w:t>Section B</w:t>
      </w:r>
      <w:r w:rsidR="0048122B" w:rsidRPr="00DB7258">
        <w:t xml:space="preserve">: </w:t>
      </w:r>
      <w:r w:rsidR="0048122B">
        <w:t>PROPOSED REactivation</w:t>
      </w:r>
    </w:p>
    <w:p w14:paraId="1502D0AB" w14:textId="77777777" w:rsidR="0048122B" w:rsidRDefault="0048122B" w:rsidP="0048122B"/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472"/>
      </w:tblGrid>
      <w:tr w:rsidR="0048122B" w:rsidRPr="00A223C4" w14:paraId="2F2B5B6C" w14:textId="77777777" w:rsidTr="00AC5C5F">
        <w:trPr>
          <w:trHeight w:val="720"/>
        </w:trPr>
        <w:tc>
          <w:tcPr>
            <w:tcW w:w="5000" w:type="pct"/>
          </w:tcPr>
          <w:p w14:paraId="255D4EA9" w14:textId="5C10E0E8" w:rsidR="0048122B" w:rsidRDefault="0048122B" w:rsidP="00EE0E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Please tick the box below to confirm that you wish to reactivate your existing individual authorisation.</w:t>
            </w:r>
          </w:p>
          <w:p w14:paraId="6A49E036" w14:textId="421471C4" w:rsidR="0048122B" w:rsidRPr="00A223C4" w:rsidRDefault="0048122B" w:rsidP="00EE0E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8122B" w:rsidRPr="00A223C4" w14:paraId="07EF0CE2" w14:textId="77777777" w:rsidTr="00EE0E84">
        <w:trPr>
          <w:trHeight w:val="20"/>
        </w:trPr>
        <w:tc>
          <w:tcPr>
            <w:tcW w:w="5000" w:type="pct"/>
          </w:tcPr>
          <w:p w14:paraId="6FBDE5DA" w14:textId="0CF0D7BD" w:rsidR="0048122B" w:rsidRDefault="0048122B" w:rsidP="00EE0E84">
            <w:pPr>
              <w:rPr>
                <w:rFonts w:cstheme="minorHAnsi"/>
                <w:sz w:val="20"/>
                <w:szCs w:val="20"/>
              </w:rPr>
            </w:pPr>
            <w:r w:rsidRPr="003348D1">
              <w:rPr>
                <w:rFonts w:cstheme="minorHAnsi"/>
                <w:sz w:val="20"/>
                <w:szCs w:val="20"/>
              </w:rPr>
              <w:t>I acknowledge and understand that by ticking the box below, my individual authorisation will be re</w:t>
            </w:r>
            <w:r>
              <w:rPr>
                <w:rFonts w:cstheme="minorHAnsi"/>
                <w:sz w:val="20"/>
                <w:szCs w:val="20"/>
              </w:rPr>
              <w:t>activated</w:t>
            </w:r>
            <w:r w:rsidRPr="003348D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only </w:t>
            </w:r>
            <w:r w:rsidRPr="003348D1">
              <w:rPr>
                <w:rFonts w:cstheme="minorHAnsi"/>
                <w:sz w:val="20"/>
                <w:szCs w:val="20"/>
              </w:rPr>
              <w:t xml:space="preserve">for the purposes for which I </w:t>
            </w:r>
            <w:r w:rsidR="00EE0E84">
              <w:rPr>
                <w:rFonts w:cstheme="minorHAnsi"/>
                <w:sz w:val="20"/>
                <w:szCs w:val="20"/>
              </w:rPr>
              <w:t xml:space="preserve">was </w:t>
            </w:r>
            <w:r w:rsidR="003B315D">
              <w:rPr>
                <w:rFonts w:cstheme="minorHAnsi"/>
                <w:sz w:val="20"/>
                <w:szCs w:val="20"/>
              </w:rPr>
              <w:t>previously</w:t>
            </w:r>
            <w:r w:rsidR="00EE0E84">
              <w:rPr>
                <w:rFonts w:cstheme="minorHAnsi"/>
                <w:sz w:val="20"/>
                <w:szCs w:val="20"/>
              </w:rPr>
              <w:t xml:space="preserve"> authorised, and only for the period of time originally authorised</w:t>
            </w:r>
            <w:r w:rsidR="007E5039">
              <w:rPr>
                <w:rFonts w:cstheme="minorHAnsi"/>
                <w:sz w:val="20"/>
                <w:szCs w:val="20"/>
              </w:rPr>
              <w:t>.</w:t>
            </w:r>
            <w:r w:rsidRPr="003348D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CD58FF2" w14:textId="77777777" w:rsidR="0048122B" w:rsidRPr="003348D1" w:rsidRDefault="0048122B" w:rsidP="00EE0E84">
            <w:pPr>
              <w:rPr>
                <w:rFonts w:cstheme="minorHAnsi"/>
                <w:sz w:val="20"/>
                <w:szCs w:val="20"/>
              </w:rPr>
            </w:pPr>
          </w:p>
          <w:p w14:paraId="37824A22" w14:textId="77777777" w:rsidR="0048122B" w:rsidRDefault="0048122B" w:rsidP="00EE0E84">
            <w:pPr>
              <w:rPr>
                <w:rFonts w:cstheme="minorHAnsi"/>
                <w:bCs/>
                <w:sz w:val="20"/>
                <w:szCs w:val="20"/>
              </w:rPr>
            </w:pPr>
            <w:r w:rsidRPr="00CD4F4D">
              <w:rPr>
                <w:rFonts w:cstheme="minorHAnsi"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cs="Segoe UI"/>
                  <w:szCs w:val="18"/>
                </w:rPr>
                <w:id w:val="18905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Cs w:val="18"/>
                  </w:rPr>
                  <w:t>☐</w:t>
                </w:r>
              </w:sdtContent>
            </w:sdt>
            <w:r w:rsidRPr="00CD4F4D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6327C64B" w14:textId="6210BF28" w:rsidR="0048122B" w:rsidRPr="0026692D" w:rsidRDefault="0048122B" w:rsidP="00EE0E84">
            <w:pPr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1F6B99A1" w14:textId="77777777" w:rsidR="0048122B" w:rsidRDefault="0048122B">
      <w:pPr>
        <w:pStyle w:val="HPRAHeadingL1"/>
        <w:numPr>
          <w:ilvl w:val="0"/>
          <w:numId w:val="0"/>
        </w:numPr>
        <w:rPr>
          <w:szCs w:val="20"/>
        </w:rPr>
      </w:pPr>
    </w:p>
    <w:p w14:paraId="377933E1" w14:textId="5DA16A4F" w:rsidR="00C34691" w:rsidRDefault="00C34691">
      <w:pPr>
        <w:rPr>
          <w:rFonts w:cs="Segoe UI"/>
          <w:b/>
          <w:bCs/>
          <w:caps/>
          <w:color w:val="0057B8"/>
          <w:sz w:val="20"/>
          <w:szCs w:val="20"/>
        </w:rPr>
      </w:pPr>
    </w:p>
    <w:p w14:paraId="1F7D9133" w14:textId="77777777" w:rsidR="00B44FAE" w:rsidRPr="00DB7258" w:rsidRDefault="00B44FAE" w:rsidP="00B44FAE">
      <w:pPr>
        <w:pStyle w:val="HPRAHeadingL1"/>
        <w:numPr>
          <w:ilvl w:val="0"/>
          <w:numId w:val="0"/>
        </w:numPr>
        <w:ind w:left="360" w:hanging="360"/>
      </w:pPr>
      <w:r w:rsidRPr="00DB7258">
        <w:t xml:space="preserve">Section </w:t>
      </w:r>
      <w:r>
        <w:t>C</w:t>
      </w:r>
      <w:r w:rsidRPr="00DB7258">
        <w:t>: Declaration and undertaking</w:t>
      </w:r>
    </w:p>
    <w:p w14:paraId="2F38168A" w14:textId="77777777" w:rsidR="00B44FAE" w:rsidRDefault="00B44FAE" w:rsidP="00B44FAE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98"/>
        <w:gridCol w:w="5096"/>
      </w:tblGrid>
      <w:tr w:rsidR="00B44FAE" w:rsidRPr="00246F57" w14:paraId="4C41F23D" w14:textId="77777777" w:rsidTr="00B44FAE">
        <w:tc>
          <w:tcPr>
            <w:tcW w:w="5000" w:type="pct"/>
            <w:gridSpan w:val="2"/>
            <w:tcBorders>
              <w:bottom w:val="single" w:sz="4" w:space="0" w:color="D9D9D9" w:themeColor="background1" w:themeShade="D9"/>
            </w:tcBorders>
          </w:tcPr>
          <w:p w14:paraId="35C26C11" w14:textId="300020E2" w:rsidR="00B44FAE" w:rsidRDefault="00B7100A" w:rsidP="00EE0E84">
            <w:pPr>
              <w:rPr>
                <w:rFonts w:eastAsia="Calibri" w:cstheme="minorHAnsi"/>
                <w:i/>
                <w:sz w:val="20"/>
                <w:szCs w:val="20"/>
              </w:rPr>
            </w:pPr>
            <w:r w:rsidRPr="00A223C4">
              <w:rPr>
                <w:rFonts w:eastAsia="Calibri" w:cstheme="minorHAnsi"/>
                <w:i/>
                <w:sz w:val="20"/>
                <w:szCs w:val="20"/>
              </w:rPr>
              <w:t>The declaration and undertaking must be signed by the individual applicant and the compliance officer responsible for ensuring compliance with the provisions of Directive 2010/63/EU and S.I. No. 543 of 2012 at the registered breeder/supplier/user.</w:t>
            </w:r>
          </w:p>
          <w:p w14:paraId="0FFA5A0B" w14:textId="77777777" w:rsidR="00B7100A" w:rsidRPr="003D66F0" w:rsidRDefault="00B7100A" w:rsidP="00EE0E84">
            <w:pPr>
              <w:rPr>
                <w:rFonts w:eastAsia="Calibri" w:cstheme="minorHAnsi"/>
                <w:sz w:val="20"/>
                <w:szCs w:val="20"/>
              </w:rPr>
            </w:pPr>
          </w:p>
          <w:p w14:paraId="7EB8A7DB" w14:textId="77777777" w:rsidR="00B44FAE" w:rsidRDefault="00B44FAE" w:rsidP="00EE0E84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A223C4">
              <w:rPr>
                <w:rFonts w:cstheme="minorHAnsi"/>
                <w:b/>
                <w:sz w:val="20"/>
                <w:szCs w:val="20"/>
                <w:lang w:val="en-GB"/>
              </w:rPr>
              <w:t>Applicant</w:t>
            </w:r>
          </w:p>
          <w:p w14:paraId="0D0C7B0A" w14:textId="77777777" w:rsidR="00B44FAE" w:rsidRPr="00A223C4" w:rsidRDefault="00B44FAE" w:rsidP="00EE0E84">
            <w:pPr>
              <w:pStyle w:val="ListParagraph"/>
              <w:ind w:left="0"/>
              <w:rPr>
                <w:rFonts w:cstheme="minorHAnsi"/>
                <w:b/>
                <w:sz w:val="20"/>
                <w:szCs w:val="20"/>
                <w:lang w:val="en-GB"/>
              </w:rPr>
            </w:pPr>
          </w:p>
          <w:p w14:paraId="32D8F97D" w14:textId="7CA012E9" w:rsidR="00B44FAE" w:rsidRDefault="00B44FAE" w:rsidP="00EE0E84">
            <w:pPr>
              <w:rPr>
                <w:rFonts w:cstheme="minorHAnsi"/>
                <w:sz w:val="20"/>
                <w:szCs w:val="20"/>
              </w:rPr>
            </w:pPr>
            <w:r w:rsidRPr="00380B9A">
              <w:rPr>
                <w:rFonts w:eastAsia="Calibri" w:cstheme="minorHAnsi"/>
                <w:sz w:val="20"/>
                <w:szCs w:val="20"/>
              </w:rPr>
              <w:t xml:space="preserve">I </w:t>
            </w:r>
            <w:r w:rsidRPr="00380B9A">
              <w:rPr>
                <w:rFonts w:cstheme="minorHAnsi"/>
                <w:sz w:val="20"/>
                <w:szCs w:val="20"/>
              </w:rPr>
              <w:t xml:space="preserve">hereby declare that </w:t>
            </w:r>
            <w:r>
              <w:rPr>
                <w:rFonts w:cstheme="minorHAnsi"/>
                <w:sz w:val="20"/>
                <w:szCs w:val="20"/>
              </w:rPr>
              <w:t>reactivation of</w:t>
            </w:r>
            <w:r w:rsidRPr="00380B9A">
              <w:rPr>
                <w:rFonts w:cstheme="minorHAnsi"/>
                <w:sz w:val="20"/>
                <w:szCs w:val="20"/>
              </w:rPr>
              <w:t xml:space="preserve"> the existi</w:t>
            </w:r>
            <w:r>
              <w:rPr>
                <w:rFonts w:cstheme="minorHAnsi"/>
                <w:sz w:val="20"/>
                <w:szCs w:val="20"/>
              </w:rPr>
              <w:t>ng authorisation identified in S</w:t>
            </w:r>
            <w:r w:rsidRPr="00380B9A">
              <w:rPr>
                <w:rFonts w:cstheme="minorHAnsi"/>
                <w:sz w:val="20"/>
                <w:szCs w:val="20"/>
              </w:rPr>
              <w:t xml:space="preserve">ection </w:t>
            </w:r>
            <w:proofErr w:type="gramStart"/>
            <w:r w:rsidRPr="00380B9A">
              <w:rPr>
                <w:rFonts w:cstheme="minorHAnsi"/>
                <w:sz w:val="20"/>
                <w:szCs w:val="20"/>
              </w:rPr>
              <w:t>A</w:t>
            </w:r>
            <w:proofErr w:type="gramEnd"/>
            <w:r w:rsidRPr="00380B9A">
              <w:rPr>
                <w:rFonts w:cstheme="minorHAnsi"/>
                <w:sz w:val="20"/>
                <w:szCs w:val="20"/>
              </w:rPr>
              <w:t xml:space="preserve"> above is sought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7E5039">
              <w:rPr>
                <w:rFonts w:cstheme="minorHAnsi"/>
                <w:sz w:val="20"/>
                <w:szCs w:val="20"/>
              </w:rPr>
              <w:t xml:space="preserve">for the </w:t>
            </w:r>
            <w:r w:rsidR="007D1E38">
              <w:rPr>
                <w:rFonts w:cstheme="minorHAnsi"/>
                <w:sz w:val="20"/>
                <w:szCs w:val="20"/>
              </w:rPr>
              <w:t>remainder</w:t>
            </w:r>
            <w:r w:rsidR="007E5039">
              <w:rPr>
                <w:rFonts w:cstheme="minorHAnsi"/>
                <w:sz w:val="20"/>
                <w:szCs w:val="20"/>
              </w:rPr>
              <w:t xml:space="preserve"> of </w:t>
            </w:r>
            <w:r w:rsidR="00511F37">
              <w:rPr>
                <w:rFonts w:cstheme="minorHAnsi"/>
                <w:sz w:val="20"/>
                <w:szCs w:val="20"/>
              </w:rPr>
              <w:t>the original 5</w:t>
            </w:r>
            <w:r w:rsidR="00E63D26">
              <w:rPr>
                <w:rFonts w:cstheme="minorHAnsi"/>
                <w:sz w:val="20"/>
                <w:szCs w:val="20"/>
              </w:rPr>
              <w:t>-</w:t>
            </w:r>
            <w:r w:rsidR="00511F37">
              <w:rPr>
                <w:rFonts w:cstheme="minorHAnsi"/>
                <w:sz w:val="20"/>
                <w:szCs w:val="20"/>
              </w:rPr>
              <w:t xml:space="preserve">year </w:t>
            </w:r>
            <w:r w:rsidR="007E5039">
              <w:rPr>
                <w:rFonts w:cstheme="minorHAnsi"/>
                <w:sz w:val="20"/>
                <w:szCs w:val="20"/>
              </w:rPr>
              <w:t>authoris</w:t>
            </w:r>
            <w:r w:rsidR="00511F37">
              <w:rPr>
                <w:rFonts w:cstheme="minorHAnsi"/>
                <w:sz w:val="20"/>
                <w:szCs w:val="20"/>
              </w:rPr>
              <w:t>ation period</w:t>
            </w:r>
            <w:r>
              <w:rPr>
                <w:rFonts w:cstheme="minorHAnsi"/>
                <w:sz w:val="20"/>
                <w:szCs w:val="20"/>
              </w:rPr>
              <w:t>, and that the</w:t>
            </w:r>
            <w:r w:rsidRPr="00380B9A">
              <w:rPr>
                <w:rFonts w:cstheme="minorHAnsi"/>
                <w:sz w:val="20"/>
                <w:szCs w:val="20"/>
              </w:rPr>
              <w:t xml:space="preserve"> information provided in this application form is correct and complete.</w:t>
            </w:r>
          </w:p>
          <w:p w14:paraId="572EDD82" w14:textId="77777777" w:rsidR="007F2AEF" w:rsidRPr="00380B9A" w:rsidRDefault="007F2AEF" w:rsidP="00EE0E84">
            <w:pPr>
              <w:rPr>
                <w:rFonts w:cstheme="minorHAnsi"/>
                <w:sz w:val="20"/>
                <w:szCs w:val="20"/>
              </w:rPr>
            </w:pPr>
          </w:p>
          <w:p w14:paraId="48E7F57E" w14:textId="6EE2D413" w:rsidR="00B44FAE" w:rsidRPr="00380B9A" w:rsidRDefault="00B44FAE" w:rsidP="00EE0E84">
            <w:pPr>
              <w:rPr>
                <w:rFonts w:cstheme="minorHAnsi"/>
                <w:sz w:val="20"/>
                <w:szCs w:val="20"/>
              </w:rPr>
            </w:pPr>
            <w:r w:rsidRPr="00380B9A">
              <w:rPr>
                <w:rFonts w:cstheme="minorHAnsi"/>
                <w:sz w:val="20"/>
                <w:szCs w:val="20"/>
              </w:rPr>
              <w:t>I hereby declare that, in the event of th</w:t>
            </w:r>
            <w:r w:rsidR="004D1A1D">
              <w:rPr>
                <w:rFonts w:cstheme="minorHAnsi"/>
                <w:sz w:val="20"/>
                <w:szCs w:val="20"/>
              </w:rPr>
              <w:t>is</w:t>
            </w:r>
            <w:r w:rsidRPr="00380B9A">
              <w:rPr>
                <w:rFonts w:cstheme="minorHAnsi"/>
                <w:sz w:val="20"/>
                <w:szCs w:val="20"/>
              </w:rPr>
              <w:t xml:space="preserve"> authorisation being </w:t>
            </w:r>
            <w:r w:rsidR="004D1A1D">
              <w:rPr>
                <w:rFonts w:cstheme="minorHAnsi"/>
                <w:sz w:val="20"/>
                <w:szCs w:val="20"/>
              </w:rPr>
              <w:t>reactivated</w:t>
            </w:r>
            <w:r w:rsidRPr="00380B9A">
              <w:rPr>
                <w:rFonts w:cstheme="minorHAnsi"/>
                <w:sz w:val="20"/>
                <w:szCs w:val="20"/>
              </w:rPr>
              <w:t>:</w:t>
            </w:r>
          </w:p>
          <w:p w14:paraId="05C1CEC0" w14:textId="77777777" w:rsidR="00B44FAE" w:rsidRPr="00380B9A" w:rsidRDefault="00B44FAE" w:rsidP="00A15AF9">
            <w:pPr>
              <w:pStyle w:val="HPRABulletedList0"/>
              <w:rPr>
                <w:lang w:val="en-GB" w:eastAsia="ja-JP"/>
              </w:rPr>
            </w:pPr>
            <w:r w:rsidRPr="00380B9A">
              <w:rPr>
                <w:lang w:val="en-GB" w:eastAsia="ja-JP"/>
              </w:rPr>
              <w:t>I will respect the principles of replacement, reduction and refinement (i.e. the 3R principles) and comply with the terms and conditions of the authorisation.</w:t>
            </w:r>
          </w:p>
          <w:p w14:paraId="77254568" w14:textId="1FE086FB" w:rsidR="00B44FAE" w:rsidRDefault="00B44FAE" w:rsidP="00A15AF9">
            <w:pPr>
              <w:pStyle w:val="HPRABulletedList0"/>
              <w:rPr>
                <w:lang w:val="en-GB" w:eastAsia="ja-JP"/>
              </w:rPr>
            </w:pPr>
            <w:r w:rsidRPr="00380B9A">
              <w:rPr>
                <w:lang w:val="en-GB" w:eastAsia="ja-JP"/>
              </w:rPr>
              <w:t>I will use the authorisation only for the purposes stated in my authorisation</w:t>
            </w:r>
            <w:r w:rsidRPr="00A223C4">
              <w:rPr>
                <w:lang w:val="en-GB" w:eastAsia="ja-JP"/>
              </w:rPr>
              <w:t>.</w:t>
            </w:r>
          </w:p>
          <w:p w14:paraId="03A70F73" w14:textId="4E2FD26F" w:rsidR="00A15AF9" w:rsidRPr="008606E5" w:rsidRDefault="00A15AF9" w:rsidP="008606E5">
            <w:pPr>
              <w:pStyle w:val="HPRABulletedList0"/>
              <w:rPr>
                <w:lang w:val="en-GB" w:eastAsia="ja-JP"/>
              </w:rPr>
            </w:pPr>
            <w:r>
              <w:rPr>
                <w:lang w:val="en-GB" w:eastAsia="ja-JP"/>
              </w:rPr>
              <w:t>The relevant maintenance fees will be paid to the HPRA as required.</w:t>
            </w:r>
          </w:p>
          <w:p w14:paraId="3998B1AC" w14:textId="77777777" w:rsidR="007F2AEF" w:rsidRPr="00A223C4" w:rsidRDefault="007F2AEF" w:rsidP="00AC5C5F">
            <w:pPr>
              <w:pStyle w:val="HPRABulletedList0"/>
              <w:numPr>
                <w:ilvl w:val="0"/>
                <w:numId w:val="0"/>
              </w:numPr>
              <w:rPr>
                <w:lang w:val="en-GB" w:eastAsia="ja-JP"/>
              </w:rPr>
            </w:pPr>
          </w:p>
          <w:p w14:paraId="7EB93E71" w14:textId="2D69F20A" w:rsidR="00B44FAE" w:rsidRDefault="00B44FAE" w:rsidP="00AC5C5F">
            <w:pPr>
              <w:pStyle w:val="ListParagraph"/>
              <w:ind w:left="0"/>
              <w:jc w:val="both"/>
              <w:rPr>
                <w:rFonts w:eastAsia="MS Mincho" w:cstheme="minorHAnsi"/>
                <w:sz w:val="20"/>
                <w:szCs w:val="20"/>
                <w:lang w:val="en-GB" w:eastAsia="ja-JP"/>
              </w:rPr>
            </w:pPr>
            <w:r w:rsidRPr="00A223C4">
              <w:rPr>
                <w:rFonts w:eastAsia="MS Mincho" w:cstheme="minorHAnsi"/>
                <w:sz w:val="20"/>
                <w:szCs w:val="20"/>
                <w:lang w:val="en-GB" w:eastAsia="ja-JP"/>
              </w:rPr>
              <w:t xml:space="preserve">I hereby undertake, in the event of the authorisation being </w:t>
            </w:r>
            <w:r w:rsidR="00AC5C5F">
              <w:rPr>
                <w:rFonts w:eastAsia="MS Mincho" w:cstheme="minorHAnsi"/>
                <w:sz w:val="20"/>
                <w:szCs w:val="20"/>
                <w:lang w:val="en-GB" w:eastAsia="ja-JP"/>
              </w:rPr>
              <w:t>reactivated</w:t>
            </w:r>
            <w:r w:rsidR="00511F37">
              <w:rPr>
                <w:rFonts w:eastAsia="MS Mincho" w:cstheme="minorHAnsi"/>
                <w:sz w:val="20"/>
                <w:szCs w:val="20"/>
                <w:lang w:val="en-GB" w:eastAsia="ja-JP"/>
              </w:rPr>
              <w:t>,</w:t>
            </w:r>
            <w:r w:rsidRPr="00A223C4">
              <w:rPr>
                <w:rFonts w:eastAsia="MS Mincho" w:cstheme="minorHAnsi"/>
                <w:sz w:val="20"/>
                <w:szCs w:val="20"/>
                <w:lang w:val="en-GB" w:eastAsia="ja-JP"/>
              </w:rPr>
              <w:t xml:space="preserve"> to ensure fulfilment of the obligations arising by virtue of the terms and conditions of the authorisation.</w:t>
            </w:r>
          </w:p>
          <w:p w14:paraId="1BBD67C0" w14:textId="343F62AC" w:rsidR="007F2AEF" w:rsidRPr="00AC5C5F" w:rsidRDefault="007F2AEF" w:rsidP="00AC5C5F">
            <w:pPr>
              <w:pStyle w:val="ListParagraph"/>
              <w:ind w:left="0"/>
              <w:jc w:val="both"/>
              <w:rPr>
                <w:rFonts w:eastAsia="MS Mincho" w:cstheme="minorHAnsi"/>
                <w:sz w:val="20"/>
                <w:szCs w:val="20"/>
                <w:lang w:val="en-GB" w:eastAsia="ja-JP"/>
              </w:rPr>
            </w:pPr>
          </w:p>
        </w:tc>
      </w:tr>
      <w:tr w:rsidR="00B44FAE" w:rsidRPr="00246F57" w14:paraId="3B13CCB9" w14:textId="77777777" w:rsidTr="007D1E38">
        <w:tc>
          <w:tcPr>
            <w:tcW w:w="2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BAC05A" w14:textId="77777777" w:rsidR="00B44FAE" w:rsidRPr="00813EE4" w:rsidRDefault="00B44FAE" w:rsidP="00EE0E84">
            <w:pPr>
              <w:rPr>
                <w:rFonts w:eastAsia="Calibri" w:cstheme="minorHAnsi"/>
                <w:sz w:val="20"/>
                <w:szCs w:val="20"/>
              </w:rPr>
            </w:pPr>
            <w:r w:rsidRPr="00813EE4">
              <w:rPr>
                <w:rFonts w:eastAsia="Calibri" w:cstheme="minorHAnsi"/>
                <w:sz w:val="20"/>
                <w:szCs w:val="20"/>
              </w:rPr>
              <w:t>Signature of applicant</w:t>
            </w:r>
          </w:p>
          <w:p w14:paraId="1A5E837E" w14:textId="7F39CEAD" w:rsidR="008A59D1" w:rsidRPr="00813EE4" w:rsidRDefault="008A59D1" w:rsidP="00EE0E8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0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21404E97" w14:textId="1E00A8F5" w:rsidR="00B44FAE" w:rsidRPr="00AC5C5F" w:rsidRDefault="00B44FAE" w:rsidP="00EE0E84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B44FAE" w:rsidRPr="00246F57" w14:paraId="223CC0CE" w14:textId="77777777" w:rsidTr="007D1E38">
        <w:tc>
          <w:tcPr>
            <w:tcW w:w="2000" w:type="pct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1F4DBCF" w14:textId="77777777" w:rsidR="00B44FAE" w:rsidRPr="00813EE4" w:rsidRDefault="00B44FAE" w:rsidP="00EE0E84">
            <w:pPr>
              <w:rPr>
                <w:rFonts w:eastAsia="Calibri" w:cstheme="minorHAnsi"/>
                <w:sz w:val="20"/>
                <w:szCs w:val="20"/>
              </w:rPr>
            </w:pPr>
            <w:r w:rsidRPr="00813EE4">
              <w:rPr>
                <w:rFonts w:eastAsia="Calibri" w:cstheme="minorHAnsi"/>
                <w:sz w:val="20"/>
                <w:szCs w:val="20"/>
              </w:rPr>
              <w:t>Print/type name</w:t>
            </w:r>
          </w:p>
          <w:p w14:paraId="2C214B1B" w14:textId="0C53B289" w:rsidR="008A59D1" w:rsidRPr="00813EE4" w:rsidRDefault="008A59D1" w:rsidP="00EE0E8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0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44B27A6" w14:textId="77777777" w:rsidR="00B44FAE" w:rsidRPr="00B44FAE" w:rsidRDefault="00B44FAE" w:rsidP="00EE0E84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B44FAE" w:rsidRPr="00246F57" w14:paraId="0B088CD7" w14:textId="77777777" w:rsidTr="007D1E38">
        <w:tc>
          <w:tcPr>
            <w:tcW w:w="2000" w:type="pct"/>
            <w:tcBorders>
              <w:top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940BCA1" w14:textId="77777777" w:rsidR="00B44FAE" w:rsidRPr="00813EE4" w:rsidRDefault="00B44FAE" w:rsidP="00EE0E84">
            <w:pPr>
              <w:rPr>
                <w:rFonts w:eastAsia="Calibri" w:cstheme="minorHAnsi"/>
                <w:sz w:val="20"/>
                <w:szCs w:val="20"/>
              </w:rPr>
            </w:pPr>
            <w:r w:rsidRPr="00813EE4">
              <w:rPr>
                <w:rFonts w:eastAsia="Calibri" w:cstheme="minorHAnsi"/>
                <w:sz w:val="20"/>
                <w:szCs w:val="20"/>
              </w:rPr>
              <w:t>Date</w:t>
            </w:r>
          </w:p>
          <w:p w14:paraId="6230E9A2" w14:textId="53CBB738" w:rsidR="008A59D1" w:rsidRPr="00813EE4" w:rsidRDefault="008A59D1" w:rsidP="00EE0E8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0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</w:tcBorders>
          </w:tcPr>
          <w:p w14:paraId="097FE889" w14:textId="77777777" w:rsidR="00B44FAE" w:rsidRPr="00B44FAE" w:rsidRDefault="00B44FAE" w:rsidP="00EE0E84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B44FAE" w:rsidRPr="00246F57" w14:paraId="78050393" w14:textId="77777777" w:rsidTr="00B7100A">
        <w:tc>
          <w:tcPr>
            <w:tcW w:w="5000" w:type="pct"/>
            <w:gridSpan w:val="2"/>
            <w:tcBorders>
              <w:bottom w:val="single" w:sz="4" w:space="0" w:color="D9D9D9"/>
            </w:tcBorders>
          </w:tcPr>
          <w:p w14:paraId="4F42152C" w14:textId="77777777" w:rsidR="008A59D1" w:rsidRDefault="008A59D1" w:rsidP="00B44FAE">
            <w:pPr>
              <w:rPr>
                <w:rFonts w:eastAsia="Calibri" w:cstheme="minorHAnsi"/>
                <w:b/>
                <w:sz w:val="20"/>
                <w:szCs w:val="20"/>
              </w:rPr>
            </w:pPr>
          </w:p>
          <w:p w14:paraId="4F1BD578" w14:textId="5562ED9A" w:rsidR="00B44FAE" w:rsidRPr="00A223C4" w:rsidRDefault="00B44FAE" w:rsidP="00B44FAE">
            <w:pPr>
              <w:rPr>
                <w:rFonts w:eastAsia="Calibri" w:cstheme="minorHAnsi"/>
                <w:b/>
                <w:sz w:val="20"/>
                <w:szCs w:val="20"/>
              </w:rPr>
            </w:pPr>
            <w:r w:rsidRPr="00A223C4">
              <w:rPr>
                <w:rFonts w:eastAsia="Calibri" w:cstheme="minorHAnsi"/>
                <w:b/>
                <w:sz w:val="20"/>
                <w:szCs w:val="20"/>
              </w:rPr>
              <w:t>Compliance officer responsible for ensuring compliance with the provisions of Directive 2010/63/EU and S.I. No. 543 of 2012 at the registered/authorised establishment</w:t>
            </w:r>
          </w:p>
          <w:p w14:paraId="79D934C8" w14:textId="77777777" w:rsidR="00B44FAE" w:rsidRDefault="00B44FAE" w:rsidP="00B44FAE">
            <w:pPr>
              <w:pStyle w:val="ListParagraph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14:paraId="1CCAD4D8" w14:textId="07F04A71" w:rsidR="00B44FAE" w:rsidRPr="00A223C4" w:rsidRDefault="007F2AEF" w:rsidP="00B44FAE">
            <w:pPr>
              <w:pStyle w:val="ListParagraph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 hereby declare that:</w:t>
            </w:r>
          </w:p>
          <w:p w14:paraId="2C54236F" w14:textId="50D3AAB1" w:rsidR="00B44FAE" w:rsidRPr="00A223C4" w:rsidRDefault="007F2AEF" w:rsidP="00B44FAE">
            <w:pPr>
              <w:pStyle w:val="HPRABulletedList0"/>
              <w:tabs>
                <w:tab w:val="num" w:pos="567"/>
              </w:tabs>
            </w:pPr>
            <w:r>
              <w:t>T</w:t>
            </w:r>
            <w:r w:rsidR="00B44FAE" w:rsidRPr="00A223C4">
              <w:t>he applicant is affiliated to the primary breeder/supplier/user referred to in Section A.</w:t>
            </w:r>
          </w:p>
          <w:p w14:paraId="32E01F4F" w14:textId="0BA9B5C9" w:rsidR="00B44FAE" w:rsidRDefault="00B44FAE" w:rsidP="00B44FAE">
            <w:pPr>
              <w:pStyle w:val="HPRABulletedList0"/>
              <w:tabs>
                <w:tab w:val="num" w:pos="567"/>
              </w:tabs>
            </w:pPr>
            <w:r w:rsidRPr="00A223C4">
              <w:t xml:space="preserve">I understand that if the applicant fails to uphold his/her responsibilities under Directive 2010/63/EU and S.I. No. 543 of 2012, this may have implications for the continued authorisation of the breeder/establishment/user concerned. </w:t>
            </w:r>
          </w:p>
          <w:p w14:paraId="08AFA2C9" w14:textId="77777777" w:rsidR="007F2AEF" w:rsidRPr="00A223C4" w:rsidRDefault="007F2AEF" w:rsidP="00AC5C5F">
            <w:pPr>
              <w:pStyle w:val="HPRABulletedList0"/>
              <w:numPr>
                <w:ilvl w:val="0"/>
                <w:numId w:val="0"/>
              </w:numPr>
            </w:pPr>
          </w:p>
          <w:p w14:paraId="5B1DE633" w14:textId="516200A9" w:rsidR="00B44FAE" w:rsidRPr="00A223C4" w:rsidRDefault="00B44FAE" w:rsidP="00B44FAE">
            <w:pPr>
              <w:rPr>
                <w:rFonts w:eastAsia="Calibri" w:cstheme="minorHAnsi"/>
                <w:sz w:val="20"/>
                <w:szCs w:val="20"/>
              </w:rPr>
            </w:pPr>
            <w:r w:rsidRPr="00A223C4">
              <w:rPr>
                <w:rFonts w:eastAsia="Calibri" w:cstheme="minorHAnsi"/>
                <w:sz w:val="20"/>
                <w:szCs w:val="20"/>
              </w:rPr>
              <w:t xml:space="preserve">I hereby undertake, in the event of </w:t>
            </w:r>
            <w:r w:rsidR="00893C88">
              <w:rPr>
                <w:rFonts w:eastAsia="Calibri" w:cstheme="minorHAnsi"/>
                <w:sz w:val="20"/>
                <w:szCs w:val="20"/>
              </w:rPr>
              <w:t>reactivation of this authorisation:</w:t>
            </w:r>
          </w:p>
          <w:p w14:paraId="25151DD4" w14:textId="77777777" w:rsidR="00B44FAE" w:rsidRPr="00A223C4" w:rsidRDefault="00B44FAE" w:rsidP="00B44FAE">
            <w:pPr>
              <w:pStyle w:val="HPRABulletedList0"/>
              <w:tabs>
                <w:tab w:val="num" w:pos="567"/>
              </w:tabs>
            </w:pPr>
            <w:r w:rsidRPr="00A223C4">
              <w:t xml:space="preserve">That he/she has or shall be provided with appropriate training, education and experience for the </w:t>
            </w:r>
            <w:r>
              <w:t>purposes to which this authorisation relates</w:t>
            </w:r>
            <w:r w:rsidRPr="00A223C4">
              <w:t>.</w:t>
            </w:r>
          </w:p>
          <w:p w14:paraId="362605B0" w14:textId="77777777" w:rsidR="00B44FAE" w:rsidRPr="00A223C4" w:rsidRDefault="00B44FAE" w:rsidP="00B44FAE">
            <w:pPr>
              <w:pStyle w:val="HPRABulletedList0"/>
              <w:tabs>
                <w:tab w:val="num" w:pos="567"/>
              </w:tabs>
            </w:pPr>
            <w:r w:rsidRPr="00A223C4">
              <w:lastRenderedPageBreak/>
              <w:t>That he/she shall be supervised in the performance of the above tasks until he/she has demonstrated requisite competence.</w:t>
            </w:r>
          </w:p>
          <w:p w14:paraId="25AE90D5" w14:textId="77777777" w:rsidR="00B44FAE" w:rsidRPr="00AC5C5F" w:rsidRDefault="00B44FAE" w:rsidP="00AC5C5F">
            <w:pPr>
              <w:pStyle w:val="HPRABulletedList0"/>
              <w:tabs>
                <w:tab w:val="num" w:pos="567"/>
              </w:tabs>
            </w:pPr>
            <w:r w:rsidRPr="00A223C4">
              <w:rPr>
                <w:lang w:val="en-GB"/>
              </w:rPr>
              <w:t>To ensure maintenance of accurate and, up-to-date training records demonstrating training received by, supervision provided to, and competence attained by, the applicant.</w:t>
            </w:r>
          </w:p>
          <w:p w14:paraId="45235873" w14:textId="3ED8FEAA" w:rsidR="007F2AEF" w:rsidRPr="00B9796F" w:rsidRDefault="007F2AEF" w:rsidP="00AC5C5F">
            <w:pPr>
              <w:pStyle w:val="HPRABulletedList0"/>
              <w:numPr>
                <w:ilvl w:val="0"/>
                <w:numId w:val="0"/>
              </w:numPr>
            </w:pPr>
          </w:p>
        </w:tc>
      </w:tr>
      <w:tr w:rsidR="00B44FAE" w:rsidRPr="00876887" w14:paraId="43C04928" w14:textId="77777777" w:rsidTr="007D1E38">
        <w:trPr>
          <w:trHeight w:val="458"/>
        </w:trPr>
        <w:tc>
          <w:tcPr>
            <w:tcW w:w="2000" w:type="pct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4922686" w14:textId="301511A0" w:rsidR="00B44FAE" w:rsidRPr="00813EE4" w:rsidRDefault="00B44FAE" w:rsidP="00EE0E84">
            <w:pPr>
              <w:rPr>
                <w:rFonts w:eastAsia="Calibri" w:cstheme="minorHAnsi"/>
                <w:sz w:val="20"/>
                <w:szCs w:val="20"/>
              </w:rPr>
            </w:pPr>
            <w:r w:rsidRPr="00813EE4">
              <w:rPr>
                <w:rFonts w:eastAsia="Calibri" w:cstheme="minorHAnsi"/>
                <w:sz w:val="20"/>
                <w:szCs w:val="20"/>
              </w:rPr>
              <w:lastRenderedPageBreak/>
              <w:t xml:space="preserve">Signature of </w:t>
            </w:r>
            <w:r w:rsidR="00893C88" w:rsidRPr="00813EE4">
              <w:rPr>
                <w:rFonts w:eastAsia="Calibri" w:cstheme="minorHAnsi"/>
                <w:sz w:val="20"/>
                <w:szCs w:val="20"/>
              </w:rPr>
              <w:t>compliance officer</w:t>
            </w:r>
          </w:p>
          <w:p w14:paraId="7E4078FC" w14:textId="14784666" w:rsidR="00893C88" w:rsidRPr="00813EE4" w:rsidRDefault="00893C88" w:rsidP="00EE0E84">
            <w:pPr>
              <w:rPr>
                <w:rFonts w:eastAsia="Calibri" w:cstheme="minorHAnsi"/>
                <w:sz w:val="20"/>
                <w:szCs w:val="20"/>
              </w:rPr>
            </w:pPr>
            <w:r w:rsidRPr="00813EE4">
              <w:rPr>
                <w:rFonts w:eastAsia="Calibri" w:cstheme="minorHAnsi"/>
                <w:sz w:val="20"/>
                <w:szCs w:val="20"/>
              </w:rPr>
              <w:t>(on behalf of breeder/supplier/user)</w:t>
            </w:r>
          </w:p>
        </w:tc>
        <w:tc>
          <w:tcPr>
            <w:tcW w:w="3000" w:type="pct"/>
            <w:tcBorders>
              <w:top w:val="single" w:sz="4" w:space="0" w:color="D9D9D9"/>
              <w:left w:val="single" w:sz="4" w:space="0" w:color="D9D9D9"/>
              <w:bottom w:val="single" w:sz="4" w:space="0" w:color="D9D9D9" w:themeColor="background1" w:themeShade="D9"/>
            </w:tcBorders>
          </w:tcPr>
          <w:p w14:paraId="0A6E47AC" w14:textId="77777777" w:rsidR="00B44FAE" w:rsidRPr="00876887" w:rsidRDefault="00B44FAE" w:rsidP="00EE0E84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B44FAE" w:rsidRPr="00876887" w14:paraId="76424FC2" w14:textId="77777777" w:rsidTr="007D1E38">
        <w:trPr>
          <w:trHeight w:val="334"/>
        </w:trPr>
        <w:tc>
          <w:tcPr>
            <w:tcW w:w="2000" w:type="pct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9099441" w14:textId="77777777" w:rsidR="00B44FAE" w:rsidRPr="00813EE4" w:rsidRDefault="00B44FAE" w:rsidP="00EE0E84">
            <w:pPr>
              <w:rPr>
                <w:rFonts w:eastAsia="Calibri" w:cstheme="minorHAnsi"/>
                <w:sz w:val="20"/>
                <w:szCs w:val="20"/>
              </w:rPr>
            </w:pPr>
            <w:r w:rsidRPr="00813EE4">
              <w:rPr>
                <w:rFonts w:eastAsia="Calibri" w:cstheme="minorHAnsi"/>
                <w:sz w:val="20"/>
                <w:szCs w:val="20"/>
              </w:rPr>
              <w:t>Print/type name</w:t>
            </w:r>
          </w:p>
          <w:p w14:paraId="42C35BCC" w14:textId="646BDCFC" w:rsidR="008A59D1" w:rsidRPr="00813EE4" w:rsidRDefault="008A59D1" w:rsidP="00EE0E8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000" w:type="pct"/>
            <w:tcBorders>
              <w:top w:val="single" w:sz="4" w:space="0" w:color="D9D9D9" w:themeColor="background1" w:themeShade="D9"/>
              <w:left w:val="single" w:sz="4" w:space="0" w:color="D9D9D9"/>
              <w:bottom w:val="single" w:sz="4" w:space="0" w:color="D9D9D9"/>
            </w:tcBorders>
          </w:tcPr>
          <w:p w14:paraId="5BA579E6" w14:textId="77777777" w:rsidR="00B44FAE" w:rsidRPr="00876887" w:rsidRDefault="00B44FAE" w:rsidP="00EE0E84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B44FAE" w:rsidRPr="00876887" w14:paraId="49FC8CCA" w14:textId="77777777" w:rsidTr="007D1E38">
        <w:trPr>
          <w:trHeight w:val="334"/>
        </w:trPr>
        <w:tc>
          <w:tcPr>
            <w:tcW w:w="2000" w:type="pct"/>
            <w:tcBorders>
              <w:top w:val="single" w:sz="4" w:space="0" w:color="D9D9D9"/>
              <w:right w:val="single" w:sz="4" w:space="0" w:color="D9D9D9"/>
            </w:tcBorders>
            <w:shd w:val="clear" w:color="auto" w:fill="auto"/>
          </w:tcPr>
          <w:p w14:paraId="17378D9B" w14:textId="77777777" w:rsidR="00B44FAE" w:rsidRPr="00813EE4" w:rsidRDefault="00B44FAE" w:rsidP="00EE0E84">
            <w:pPr>
              <w:rPr>
                <w:rFonts w:eastAsia="Calibri" w:cstheme="minorHAnsi"/>
                <w:sz w:val="20"/>
                <w:szCs w:val="20"/>
              </w:rPr>
            </w:pPr>
            <w:r w:rsidRPr="00813EE4">
              <w:rPr>
                <w:rFonts w:eastAsia="Calibri" w:cstheme="minorHAnsi"/>
                <w:sz w:val="20"/>
                <w:szCs w:val="20"/>
              </w:rPr>
              <w:t>Date</w:t>
            </w:r>
          </w:p>
          <w:p w14:paraId="68FAB232" w14:textId="665CF533" w:rsidR="008A59D1" w:rsidRPr="00813EE4" w:rsidRDefault="008A59D1" w:rsidP="00EE0E84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000" w:type="pct"/>
            <w:tcBorders>
              <w:top w:val="single" w:sz="4" w:space="0" w:color="D9D9D9"/>
              <w:left w:val="single" w:sz="4" w:space="0" w:color="D9D9D9"/>
            </w:tcBorders>
          </w:tcPr>
          <w:p w14:paraId="74931794" w14:textId="77777777" w:rsidR="00B44FAE" w:rsidRPr="00876887" w:rsidRDefault="00B44FAE" w:rsidP="00EE0E84">
            <w:pPr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18F6DE90" w14:textId="77777777" w:rsidR="00B44FAE" w:rsidRPr="00BB53EA" w:rsidRDefault="00B44FAE" w:rsidP="00B44FAE">
      <w:pPr>
        <w:pStyle w:val="Heading1"/>
        <w:rPr>
          <w:rFonts w:asciiTheme="minorHAnsi" w:hAnsiTheme="minorHAnsi" w:cstheme="minorHAnsi"/>
          <w:b w:val="0"/>
          <w:sz w:val="20"/>
          <w:szCs w:val="20"/>
        </w:rPr>
      </w:pPr>
    </w:p>
    <w:p w14:paraId="51C4E9F7" w14:textId="77777777" w:rsidR="00B44FAE" w:rsidRDefault="00B44FAE" w:rsidP="00B44FAE"/>
    <w:p w14:paraId="0A5096A7" w14:textId="77777777" w:rsidR="00B44FAE" w:rsidRPr="00DB7258" w:rsidRDefault="00B44FAE" w:rsidP="00B44FAE">
      <w:pPr>
        <w:pStyle w:val="HPRAHeadingL1"/>
        <w:numPr>
          <w:ilvl w:val="0"/>
          <w:numId w:val="0"/>
        </w:numPr>
        <w:ind w:left="360" w:hanging="360"/>
      </w:pPr>
      <w:r w:rsidRPr="00DB7258">
        <w:t xml:space="preserve">Checklist </w:t>
      </w:r>
      <w:r>
        <w:t>of documentation to be submitted with the application</w:t>
      </w:r>
    </w:p>
    <w:p w14:paraId="50B04A0D" w14:textId="77777777" w:rsidR="00B44FAE" w:rsidRPr="00BB53EA" w:rsidRDefault="00B44FAE" w:rsidP="00B44FAE">
      <w:pPr>
        <w:pStyle w:val="HPRAHeadingL1"/>
        <w:numPr>
          <w:ilvl w:val="0"/>
          <w:numId w:val="0"/>
        </w:numPr>
        <w:ind w:left="360" w:hanging="360"/>
      </w:pPr>
    </w:p>
    <w:p w14:paraId="0865939A" w14:textId="1C1A4E8A" w:rsidR="000656B2" w:rsidRDefault="00B44FAE" w:rsidP="0055697C">
      <w:pPr>
        <w:tabs>
          <w:tab w:val="left" w:pos="4962"/>
        </w:tabs>
        <w:rPr>
          <w:rFonts w:eastAsia="Calibri" w:cs="Segoe UI"/>
          <w:sz w:val="20"/>
          <w:szCs w:val="20"/>
        </w:rPr>
      </w:pPr>
      <w:r>
        <w:rPr>
          <w:rFonts w:eastAsia="Calibri" w:cs="Segoe UI"/>
          <w:sz w:val="20"/>
          <w:szCs w:val="20"/>
        </w:rPr>
        <w:t>Evidence of fulfilment of specific condition (where relevant)</w:t>
      </w:r>
      <w:r w:rsidR="00440520">
        <w:rPr>
          <w:rFonts w:eastAsia="Calibri" w:cs="Segoe UI"/>
          <w:sz w:val="20"/>
          <w:szCs w:val="20"/>
        </w:rPr>
        <w:tab/>
      </w:r>
      <w:r w:rsidR="00440520">
        <w:rPr>
          <w:rFonts w:eastAsia="Calibri" w:cs="Segoe UI"/>
          <w:sz w:val="20"/>
          <w:szCs w:val="20"/>
        </w:rPr>
        <w:tab/>
      </w:r>
      <w:r w:rsidR="005B024C">
        <w:rPr>
          <w:rFonts w:eastAsia="Calibri" w:cs="Segoe UI"/>
          <w:sz w:val="20"/>
          <w:szCs w:val="20"/>
        </w:rPr>
        <w:tab/>
      </w:r>
      <w:r w:rsidR="00440520">
        <w:rPr>
          <w:rFonts w:eastAsia="Calibri" w:cs="Segoe UI"/>
          <w:sz w:val="20"/>
          <w:szCs w:val="20"/>
        </w:rPr>
        <w:tab/>
      </w:r>
      <w:sdt>
        <w:sdtPr>
          <w:rPr>
            <w:rFonts w:cs="Segoe UI"/>
            <w:szCs w:val="18"/>
          </w:rPr>
          <w:id w:val="1361470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AA2">
            <w:rPr>
              <w:rFonts w:ascii="MS Gothic" w:eastAsia="MS Gothic" w:hAnsi="MS Gothic" w:cs="Segoe UI" w:hint="eastAsia"/>
              <w:szCs w:val="18"/>
            </w:rPr>
            <w:t>☐</w:t>
          </w:r>
        </w:sdtContent>
      </w:sdt>
    </w:p>
    <w:p w14:paraId="751897CE" w14:textId="3008BB8C" w:rsidR="00DA17E2" w:rsidRDefault="008D27E1" w:rsidP="0055697C">
      <w:pPr>
        <w:tabs>
          <w:tab w:val="left" w:pos="4962"/>
        </w:tabs>
        <w:rPr>
          <w:rFonts w:eastAsia="Calibri" w:cs="Segoe UI"/>
          <w:sz w:val="20"/>
          <w:szCs w:val="20"/>
        </w:rPr>
      </w:pPr>
      <w:r>
        <w:rPr>
          <w:rFonts w:eastAsia="Calibri" w:cs="Segoe UI"/>
          <w:sz w:val="20"/>
          <w:szCs w:val="20"/>
        </w:rPr>
        <w:t>Fee application form and accompanying fee</w:t>
      </w:r>
      <w:r w:rsidR="002E67A5">
        <w:rPr>
          <w:rFonts w:eastAsia="Calibri" w:cs="Segoe UI"/>
          <w:sz w:val="20"/>
          <w:szCs w:val="20"/>
        </w:rPr>
        <w:t>**</w:t>
      </w:r>
      <w:r>
        <w:rPr>
          <w:rFonts w:eastAsia="Calibri" w:cs="Segoe UI"/>
          <w:sz w:val="20"/>
          <w:szCs w:val="20"/>
        </w:rPr>
        <w:tab/>
      </w:r>
      <w:r>
        <w:rPr>
          <w:rFonts w:eastAsia="Calibri" w:cs="Segoe UI"/>
          <w:sz w:val="20"/>
          <w:szCs w:val="20"/>
        </w:rPr>
        <w:tab/>
      </w:r>
      <w:r w:rsidR="002168CA">
        <w:rPr>
          <w:rFonts w:eastAsia="Calibri" w:cs="Segoe UI"/>
          <w:sz w:val="20"/>
          <w:szCs w:val="20"/>
        </w:rPr>
        <w:tab/>
      </w:r>
      <w:r w:rsidR="002168CA">
        <w:rPr>
          <w:rFonts w:eastAsia="Calibri" w:cs="Segoe UI"/>
          <w:sz w:val="20"/>
          <w:szCs w:val="20"/>
        </w:rPr>
        <w:tab/>
      </w:r>
      <w:r w:rsidR="005B024C">
        <w:rPr>
          <w:rFonts w:eastAsia="Calibri" w:cs="Segoe UI"/>
          <w:sz w:val="20"/>
          <w:szCs w:val="20"/>
        </w:rPr>
        <w:tab/>
      </w:r>
      <w:r w:rsidR="002168CA">
        <w:rPr>
          <w:rFonts w:eastAsia="Calibri" w:cs="Segoe UI"/>
          <w:sz w:val="20"/>
          <w:szCs w:val="20"/>
        </w:rPr>
        <w:tab/>
      </w:r>
      <w:sdt>
        <w:sdtPr>
          <w:rPr>
            <w:rFonts w:cs="Segoe UI"/>
            <w:szCs w:val="18"/>
          </w:rPr>
          <w:id w:val="555049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8CA">
            <w:rPr>
              <w:rFonts w:ascii="MS Gothic" w:eastAsia="MS Gothic" w:hAnsi="MS Gothic" w:cs="Segoe UI" w:hint="eastAsia"/>
              <w:szCs w:val="18"/>
            </w:rPr>
            <w:t>☐</w:t>
          </w:r>
        </w:sdtContent>
      </w:sdt>
    </w:p>
    <w:p w14:paraId="3BDC2CC6" w14:textId="44A13BFF" w:rsidR="008D27E1" w:rsidRDefault="00DA17E2" w:rsidP="0055697C">
      <w:pPr>
        <w:tabs>
          <w:tab w:val="left" w:pos="4962"/>
        </w:tabs>
        <w:rPr>
          <w:rFonts w:eastAsia="Calibri" w:cs="Segoe UI"/>
          <w:sz w:val="20"/>
          <w:szCs w:val="20"/>
        </w:rPr>
      </w:pPr>
      <w:r>
        <w:rPr>
          <w:rFonts w:eastAsia="Calibri" w:cs="Segoe UI"/>
          <w:sz w:val="20"/>
          <w:szCs w:val="20"/>
        </w:rPr>
        <w:t>Proof of payment of fee***</w:t>
      </w:r>
      <w:r w:rsidR="008D27E1">
        <w:rPr>
          <w:rFonts w:eastAsia="Calibri" w:cs="Segoe UI"/>
          <w:sz w:val="20"/>
          <w:szCs w:val="20"/>
        </w:rPr>
        <w:tab/>
      </w:r>
      <w:r w:rsidR="00633060">
        <w:rPr>
          <w:rFonts w:eastAsia="Calibri" w:cs="Segoe UI"/>
          <w:sz w:val="20"/>
          <w:szCs w:val="20"/>
        </w:rPr>
        <w:tab/>
      </w:r>
      <w:r w:rsidR="00633060">
        <w:rPr>
          <w:rFonts w:eastAsia="Calibri" w:cs="Segoe UI"/>
          <w:sz w:val="20"/>
          <w:szCs w:val="20"/>
        </w:rPr>
        <w:tab/>
      </w:r>
      <w:r w:rsidR="008D27E1">
        <w:rPr>
          <w:rFonts w:eastAsia="Calibri" w:cs="Segoe UI"/>
          <w:sz w:val="20"/>
          <w:szCs w:val="20"/>
        </w:rPr>
        <w:tab/>
      </w:r>
      <w:r w:rsidR="005B024C">
        <w:rPr>
          <w:rFonts w:eastAsia="Calibri" w:cs="Segoe UI"/>
          <w:sz w:val="20"/>
          <w:szCs w:val="20"/>
        </w:rPr>
        <w:tab/>
      </w:r>
      <w:r w:rsidR="008D27E1">
        <w:rPr>
          <w:rFonts w:eastAsia="Calibri" w:cs="Segoe UI"/>
          <w:sz w:val="20"/>
          <w:szCs w:val="20"/>
        </w:rPr>
        <w:tab/>
      </w:r>
      <w:sdt>
        <w:sdtPr>
          <w:rPr>
            <w:rFonts w:cs="Segoe UI"/>
            <w:szCs w:val="18"/>
          </w:rPr>
          <w:id w:val="1020047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2BF">
            <w:rPr>
              <w:rFonts w:ascii="MS Gothic" w:eastAsia="MS Gothic" w:hAnsi="MS Gothic" w:cs="Segoe UI" w:hint="eastAsia"/>
              <w:szCs w:val="18"/>
            </w:rPr>
            <w:t>☐</w:t>
          </w:r>
        </w:sdtContent>
      </w:sdt>
    </w:p>
    <w:p w14:paraId="28E3F93B" w14:textId="77777777" w:rsidR="00EC52F2" w:rsidRDefault="00EC52F2" w:rsidP="0055697C">
      <w:pPr>
        <w:tabs>
          <w:tab w:val="left" w:pos="4962"/>
        </w:tabs>
        <w:rPr>
          <w:rFonts w:eastAsia="Calibri" w:cs="Segoe UI"/>
          <w:sz w:val="20"/>
          <w:szCs w:val="20"/>
        </w:rPr>
      </w:pPr>
    </w:p>
    <w:p w14:paraId="21F31826" w14:textId="040A56A0" w:rsidR="002E67A5" w:rsidRDefault="002E67A5" w:rsidP="0055697C">
      <w:pPr>
        <w:tabs>
          <w:tab w:val="left" w:pos="4962"/>
        </w:tabs>
        <w:rPr>
          <w:rFonts w:eastAsia="Calibri" w:cs="Segoe UI"/>
          <w:sz w:val="20"/>
          <w:szCs w:val="20"/>
        </w:rPr>
      </w:pPr>
      <w:r>
        <w:rPr>
          <w:rFonts w:eastAsia="Calibri" w:cs="Segoe UI"/>
          <w:sz w:val="20"/>
          <w:szCs w:val="20"/>
        </w:rPr>
        <w:t xml:space="preserve">**The appropriate fee </w:t>
      </w:r>
      <w:proofErr w:type="gramStart"/>
      <w:r>
        <w:rPr>
          <w:rFonts w:eastAsia="Calibri" w:cs="Segoe UI"/>
          <w:sz w:val="20"/>
          <w:szCs w:val="20"/>
        </w:rPr>
        <w:t>must be paid</w:t>
      </w:r>
      <w:proofErr w:type="gramEnd"/>
      <w:r>
        <w:rPr>
          <w:rFonts w:eastAsia="Calibri" w:cs="Segoe UI"/>
          <w:sz w:val="20"/>
          <w:szCs w:val="20"/>
        </w:rPr>
        <w:t xml:space="preserve"> before the application can be validated for assessment. </w:t>
      </w:r>
      <w:r w:rsidR="00C61279">
        <w:rPr>
          <w:rFonts w:eastAsia="Calibri" w:cs="Segoe UI"/>
          <w:sz w:val="20"/>
          <w:szCs w:val="20"/>
        </w:rPr>
        <w:t xml:space="preserve">Information in relation to fees can be found on the </w:t>
      </w:r>
      <w:hyperlink r:id="rId15" w:history="1">
        <w:r w:rsidR="00C61279" w:rsidRPr="005E6392">
          <w:rPr>
            <w:rStyle w:val="Hyperlink"/>
            <w:rFonts w:eastAsia="Calibri" w:cs="Segoe UI"/>
            <w:sz w:val="20"/>
            <w:szCs w:val="20"/>
            <w:u w:val="none"/>
          </w:rPr>
          <w:t>HPRA website</w:t>
        </w:r>
      </w:hyperlink>
      <w:r w:rsidR="00C61279">
        <w:rPr>
          <w:rFonts w:eastAsia="Calibri" w:cs="Segoe UI"/>
          <w:sz w:val="20"/>
          <w:szCs w:val="20"/>
        </w:rPr>
        <w:t>.</w:t>
      </w:r>
      <w:r w:rsidR="002223C5">
        <w:rPr>
          <w:rFonts w:eastAsia="Calibri" w:cs="Segoe UI"/>
          <w:sz w:val="20"/>
          <w:szCs w:val="20"/>
        </w:rPr>
        <w:t xml:space="preserve"> Queries in relation to</w:t>
      </w:r>
      <w:r w:rsidR="00DE2D0D">
        <w:rPr>
          <w:rFonts w:eastAsia="Calibri" w:cs="Segoe UI"/>
          <w:sz w:val="20"/>
          <w:szCs w:val="20"/>
        </w:rPr>
        <w:t xml:space="preserve"> the payment of</w:t>
      </w:r>
      <w:r w:rsidR="002223C5">
        <w:rPr>
          <w:rFonts w:eastAsia="Calibri" w:cs="Segoe UI"/>
          <w:sz w:val="20"/>
          <w:szCs w:val="20"/>
        </w:rPr>
        <w:t xml:space="preserve"> fees should be submitted to </w:t>
      </w:r>
      <w:hyperlink r:id="rId16" w:history="1">
        <w:r w:rsidR="005E6392" w:rsidRPr="00A46B9B">
          <w:rPr>
            <w:rStyle w:val="Hyperlink"/>
            <w:rFonts w:eastAsia="Calibri" w:cs="Segoe UI"/>
            <w:sz w:val="20"/>
            <w:szCs w:val="20"/>
            <w:u w:val="none"/>
          </w:rPr>
          <w:t>accounts@hpra.ie</w:t>
        </w:r>
      </w:hyperlink>
      <w:r w:rsidR="002223C5">
        <w:rPr>
          <w:rFonts w:eastAsia="Calibri" w:cs="Segoe UI"/>
          <w:sz w:val="20"/>
          <w:szCs w:val="20"/>
        </w:rPr>
        <w:t xml:space="preserve">. </w:t>
      </w:r>
    </w:p>
    <w:p w14:paraId="77BB801E" w14:textId="77777777" w:rsidR="00813EE4" w:rsidRDefault="00813EE4" w:rsidP="0055697C">
      <w:pPr>
        <w:tabs>
          <w:tab w:val="left" w:pos="4962"/>
        </w:tabs>
        <w:rPr>
          <w:rFonts w:eastAsia="Calibri" w:cs="Segoe UI"/>
          <w:sz w:val="20"/>
          <w:szCs w:val="20"/>
        </w:rPr>
      </w:pPr>
    </w:p>
    <w:p w14:paraId="02E1F042" w14:textId="1BA9DD71" w:rsidR="00DA17E2" w:rsidRPr="000656B2" w:rsidRDefault="00DA17E2" w:rsidP="0055697C">
      <w:pPr>
        <w:tabs>
          <w:tab w:val="left" w:pos="4962"/>
        </w:tabs>
        <w:rPr>
          <w:rFonts w:eastAsia="Calibri" w:cs="Segoe UI"/>
          <w:sz w:val="20"/>
          <w:szCs w:val="20"/>
        </w:rPr>
      </w:pPr>
      <w:r>
        <w:rPr>
          <w:rFonts w:eastAsia="Calibri" w:cs="Segoe UI"/>
          <w:sz w:val="20"/>
          <w:szCs w:val="20"/>
        </w:rPr>
        <w:t>***</w:t>
      </w:r>
      <w:r w:rsidR="00EE32BF">
        <w:rPr>
          <w:rFonts w:eastAsia="Calibri" w:cs="Segoe UI"/>
          <w:sz w:val="20"/>
          <w:szCs w:val="20"/>
        </w:rPr>
        <w:t>P</w:t>
      </w:r>
      <w:r>
        <w:rPr>
          <w:rFonts w:eastAsia="Calibri" w:cs="Segoe UI"/>
          <w:sz w:val="20"/>
          <w:szCs w:val="20"/>
        </w:rPr>
        <w:t xml:space="preserve">roof of payment </w:t>
      </w:r>
      <w:r w:rsidR="00EE32BF">
        <w:rPr>
          <w:rFonts w:eastAsia="Calibri" w:cs="Segoe UI"/>
          <w:sz w:val="20"/>
          <w:szCs w:val="20"/>
        </w:rPr>
        <w:t xml:space="preserve">should be a remittance advice or bank statement showing the fees </w:t>
      </w:r>
      <w:proofErr w:type="gramStart"/>
      <w:r w:rsidR="00EE32BF">
        <w:rPr>
          <w:rFonts w:eastAsia="Calibri" w:cs="Segoe UI"/>
          <w:sz w:val="20"/>
          <w:szCs w:val="20"/>
        </w:rPr>
        <w:t>have been paid</w:t>
      </w:r>
      <w:proofErr w:type="gramEnd"/>
      <w:r w:rsidR="00EE32BF">
        <w:rPr>
          <w:rFonts w:eastAsia="Calibri" w:cs="Segoe UI"/>
          <w:sz w:val="20"/>
          <w:szCs w:val="20"/>
        </w:rPr>
        <w:t xml:space="preserve"> to the HPRA</w:t>
      </w:r>
      <w:r w:rsidR="00156801">
        <w:rPr>
          <w:rFonts w:eastAsia="Calibri" w:cs="Segoe UI"/>
          <w:sz w:val="20"/>
          <w:szCs w:val="20"/>
        </w:rPr>
        <w:t>.</w:t>
      </w:r>
      <w:r w:rsidR="007A40CC">
        <w:rPr>
          <w:rFonts w:eastAsia="Calibri" w:cs="Segoe UI"/>
          <w:sz w:val="20"/>
          <w:szCs w:val="20"/>
        </w:rPr>
        <w:t xml:space="preserve"> </w:t>
      </w:r>
    </w:p>
    <w:sectPr w:rsidR="00DA17E2" w:rsidRPr="000656B2" w:rsidSect="00303600">
      <w:headerReference w:type="default" r:id="rId17"/>
      <w:headerReference w:type="first" r:id="rId18"/>
      <w:type w:val="continuous"/>
      <w:pgSz w:w="11906" w:h="16838" w:code="9"/>
      <w:pgMar w:top="1418" w:right="1701" w:bottom="1418" w:left="1701" w:header="567" w:footer="851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5B6BE" w14:textId="77777777" w:rsidR="00EF50CA" w:rsidRDefault="00EF50CA" w:rsidP="00083E00">
      <w:r>
        <w:separator/>
      </w:r>
    </w:p>
  </w:endnote>
  <w:endnote w:type="continuationSeparator" w:id="0">
    <w:p w14:paraId="572CECA1" w14:textId="77777777" w:rsidR="00EF50CA" w:rsidRDefault="00EF50CA" w:rsidP="0008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7D56A" w14:textId="77777777" w:rsidR="00E453E5" w:rsidRDefault="00E453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AF333" w14:textId="6F226464" w:rsidR="00EE0E84" w:rsidRPr="00E63D26" w:rsidRDefault="00590F82" w:rsidP="00E63D26">
    <w:pPr>
      <w:pStyle w:val="HPRAS2Footer"/>
      <w:rPr>
        <w:sz w:val="16"/>
        <w:szCs w:val="16"/>
      </w:rPr>
    </w:pPr>
    <w:r>
      <w:rPr>
        <w:sz w:val="16"/>
        <w:szCs w:val="16"/>
      </w:rPr>
      <w:t>AUT-F0865-</w:t>
    </w:r>
    <w:r w:rsidR="00E63D26">
      <w:rPr>
        <w:sz w:val="16"/>
        <w:szCs w:val="16"/>
      </w:rPr>
      <w:t>1</w:t>
    </w:r>
    <w:r w:rsidR="00E63D26" w:rsidRPr="00A562DD">
      <w:rPr>
        <w:sz w:val="16"/>
        <w:szCs w:val="16"/>
      </w:rPr>
      <w:tab/>
    </w:r>
    <w:r w:rsidR="00E63D26">
      <w:rPr>
        <w:sz w:val="16"/>
        <w:szCs w:val="16"/>
      </w:rPr>
      <w:fldChar w:fldCharType="begin"/>
    </w:r>
    <w:r w:rsidR="00E63D26">
      <w:rPr>
        <w:sz w:val="16"/>
        <w:szCs w:val="16"/>
      </w:rPr>
      <w:instrText xml:space="preserve"> PAGE   \* MERGEFORMAT </w:instrText>
    </w:r>
    <w:r w:rsidR="00E63D26">
      <w:rPr>
        <w:sz w:val="16"/>
        <w:szCs w:val="16"/>
      </w:rPr>
      <w:fldChar w:fldCharType="separate"/>
    </w:r>
    <w:r w:rsidR="00E453E5">
      <w:rPr>
        <w:noProof/>
        <w:sz w:val="16"/>
        <w:szCs w:val="16"/>
      </w:rPr>
      <w:t>3</w:t>
    </w:r>
    <w:r w:rsidR="00E63D26">
      <w:rPr>
        <w:sz w:val="16"/>
        <w:szCs w:val="16"/>
      </w:rPr>
      <w:fldChar w:fldCharType="end"/>
    </w:r>
    <w:r w:rsidR="00E63D26">
      <w:rPr>
        <w:sz w:val="16"/>
        <w:szCs w:val="16"/>
      </w:rPr>
      <w:t>/</w:t>
    </w:r>
    <w:r w:rsidR="00E63D26">
      <w:rPr>
        <w:noProof/>
        <w:sz w:val="16"/>
        <w:szCs w:val="16"/>
      </w:rPr>
      <w:fldChar w:fldCharType="begin"/>
    </w:r>
    <w:r w:rsidR="00E63D26">
      <w:rPr>
        <w:noProof/>
        <w:sz w:val="16"/>
        <w:szCs w:val="16"/>
      </w:rPr>
      <w:instrText xml:space="preserve"> NUMPAGES   \* MERGEFORMAT </w:instrText>
    </w:r>
    <w:r w:rsidR="00E63D26">
      <w:rPr>
        <w:noProof/>
        <w:sz w:val="16"/>
        <w:szCs w:val="16"/>
      </w:rPr>
      <w:fldChar w:fldCharType="separate"/>
    </w:r>
    <w:r w:rsidR="00E453E5">
      <w:rPr>
        <w:noProof/>
        <w:sz w:val="16"/>
        <w:szCs w:val="16"/>
      </w:rPr>
      <w:t>3</w:t>
    </w:r>
    <w:r w:rsidR="00E63D26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C3475" w14:textId="02F31C03" w:rsidR="00EE0E84" w:rsidRPr="007340E5" w:rsidRDefault="00EE0E84" w:rsidP="007340E5">
    <w:pPr>
      <w:pStyle w:val="HPRAS2Footer"/>
      <w:rPr>
        <w:sz w:val="16"/>
        <w:szCs w:val="16"/>
      </w:rPr>
    </w:pPr>
    <w:r>
      <w:rPr>
        <w:sz w:val="16"/>
        <w:szCs w:val="16"/>
      </w:rPr>
      <w:t>AUT-F</w:t>
    </w:r>
    <w:r w:rsidR="00813EE4">
      <w:rPr>
        <w:sz w:val="16"/>
        <w:szCs w:val="16"/>
      </w:rPr>
      <w:t>0865-0.1</w:t>
    </w:r>
    <w:r w:rsidRPr="00A562DD">
      <w:rPr>
        <w:sz w:val="16"/>
        <w:szCs w:val="16"/>
      </w:rPr>
      <w:tab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E63D26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NUMPAGES   \* MERGEFORMAT </w:instrText>
    </w:r>
    <w:r>
      <w:rPr>
        <w:noProof/>
        <w:sz w:val="16"/>
        <w:szCs w:val="16"/>
      </w:rPr>
      <w:fldChar w:fldCharType="separate"/>
    </w:r>
    <w:r w:rsidR="00E63D26">
      <w:rPr>
        <w:noProof/>
        <w:sz w:val="16"/>
        <w:szCs w:val="16"/>
      </w:rPr>
      <w:t>3</w:t>
    </w:r>
    <w:r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D7567" w14:textId="77777777" w:rsidR="00EF50CA" w:rsidRDefault="00EF50CA" w:rsidP="00083E00">
      <w:r>
        <w:separator/>
      </w:r>
    </w:p>
  </w:footnote>
  <w:footnote w:type="continuationSeparator" w:id="0">
    <w:p w14:paraId="1E9BF142" w14:textId="77777777" w:rsidR="00EF50CA" w:rsidRDefault="00EF50CA" w:rsidP="00083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B66DC" w14:textId="77777777" w:rsidR="00E453E5" w:rsidRDefault="00E453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DFAB" w14:textId="0ABC2DC5" w:rsidR="00E63D26" w:rsidRDefault="00E63D26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4B525935" wp14:editId="7034A479">
              <wp:simplePos x="0" y="0"/>
              <wp:positionH relativeFrom="page">
                <wp:posOffset>5214620</wp:posOffset>
              </wp:positionH>
              <wp:positionV relativeFrom="page">
                <wp:posOffset>200660</wp:posOffset>
              </wp:positionV>
              <wp:extent cx="2087880" cy="1151890"/>
              <wp:effectExtent l="0" t="0" r="7620" b="1016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1151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1275ED" w14:textId="6A03EAD9" w:rsidR="00E63D26" w:rsidRDefault="00E63D26" w:rsidP="00E63D26">
                          <w:r>
                            <w:rPr>
                              <w:noProof/>
                              <w:lang w:eastAsia="en-IE"/>
                            </w:rPr>
                            <w:drawing>
                              <wp:inline distT="0" distB="0" distL="0" distR="0" wp14:anchorId="33556A1D" wp14:editId="6ED4A7DC">
                                <wp:extent cx="2085975" cy="1162050"/>
                                <wp:effectExtent l="19050" t="0" r="9525" b="0"/>
                                <wp:docPr id="3" name="Picture 0" descr="HPRA_rgb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0" descr="HPRA_rgb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85975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52593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0.6pt;margin-top:15.8pt;width:164.4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He3rw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" o:allowoverlap="f" filled="f" stroked="f">
              <v:textbox inset="0,0,0,0">
                <w:txbxContent>
                  <w:p w14:paraId="761275ED" w14:textId="6A03EAD9" w:rsidR="00E63D26" w:rsidRDefault="00E63D26" w:rsidP="00E63D26">
                    <w:r>
                      <w:rPr>
                        <w:noProof/>
                        <w:lang w:eastAsia="en-IE"/>
                      </w:rPr>
                      <w:drawing>
                        <wp:inline distT="0" distB="0" distL="0" distR="0" wp14:anchorId="33556A1D" wp14:editId="6ED4A7DC">
                          <wp:extent cx="2085975" cy="1162050"/>
                          <wp:effectExtent l="19050" t="0" r="9525" b="0"/>
                          <wp:docPr id="3" name="Picture 0" descr="HPRA_rgb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0" descr="HPRA_rgb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85975" cy="1162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5C1AB" w14:textId="77777777" w:rsidR="00E453E5" w:rsidRDefault="00E453E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AA673" w14:textId="6E9D4ABB" w:rsidR="00E63D26" w:rsidRDefault="00E63D2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05CF5" w14:textId="77777777" w:rsidR="00EE0E84" w:rsidRDefault="00EE0E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56F4"/>
    <w:multiLevelType w:val="multilevel"/>
    <w:tmpl w:val="D06A225C"/>
    <w:styleLink w:val="HPRAIndentedBulletedList"/>
    <w:lvl w:ilvl="0">
      <w:start w:val="1"/>
      <w:numFmt w:val="bullet"/>
      <w:pStyle w:val="HPRAGreaterindentbulletedlist"/>
      <w:lvlText w:val="-"/>
      <w:lvlJc w:val="left"/>
      <w:pPr>
        <w:tabs>
          <w:tab w:val="num" w:pos="567"/>
        </w:tabs>
        <w:ind w:left="567" w:hanging="283"/>
      </w:pPr>
      <w:rPr>
        <w:rFonts w:ascii="Segoe UI" w:hAnsi="Segoe UI" w:hint="default"/>
        <w:color w:val="0057B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103"/>
        </w:tabs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553239"/>
    <w:multiLevelType w:val="multilevel"/>
    <w:tmpl w:val="0DA4B546"/>
    <w:styleLink w:val="HPRAArabicNumerals"/>
    <w:lvl w:ilvl="0">
      <w:start w:val="1"/>
      <w:numFmt w:val="decimal"/>
      <w:pStyle w:val="HPRAArabicNumeralBulletedList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b w:val="0"/>
        <w:i w:val="0"/>
        <w:color w:val="0057B8"/>
        <w:sz w:val="20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/>
        <w:sz w:val="20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" w15:restartNumberingAfterBreak="0">
    <w:nsid w:val="084606D0"/>
    <w:multiLevelType w:val="multilevel"/>
    <w:tmpl w:val="F5A69B34"/>
    <w:styleLink w:val="HPRALowecaseAlphabetBullet"/>
    <w:lvl w:ilvl="0">
      <w:start w:val="1"/>
      <w:numFmt w:val="lowerLetter"/>
      <w:pStyle w:val="HPRALowercaseAlphabetBulletList"/>
      <w:lvlText w:val="%1)"/>
      <w:lvlJc w:val="left"/>
      <w:pPr>
        <w:ind w:left="709" w:hanging="709"/>
      </w:pPr>
      <w:rPr>
        <w:rFonts w:hint="default"/>
        <w:color w:val="0057B8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/>
      </w:rPr>
    </w:lvl>
    <w:lvl w:ilvl="2">
      <w:start w:val="1"/>
      <w:numFmt w:val="bullet"/>
      <w:lvlText w:val="o"/>
      <w:lvlJc w:val="left"/>
      <w:pPr>
        <w:tabs>
          <w:tab w:val="num" w:pos="9639"/>
        </w:tabs>
        <w:ind w:left="1276" w:hanging="284"/>
      </w:pPr>
      <w:rPr>
        <w:rFonts w:ascii="Courier New" w:hAnsi="Courier New" w:hint="default"/>
        <w:color w:val="0057B8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392074"/>
    <w:multiLevelType w:val="hybridMultilevel"/>
    <w:tmpl w:val="347AB29C"/>
    <w:lvl w:ilvl="0" w:tplc="DC14A31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17574"/>
    <w:multiLevelType w:val="multilevel"/>
    <w:tmpl w:val="F9721DF2"/>
    <w:numStyleLink w:val="HPRAGreaterIndentedBulletedList"/>
  </w:abstractNum>
  <w:abstractNum w:abstractNumId="5" w15:restartNumberingAfterBreak="0">
    <w:nsid w:val="1CDC4FF2"/>
    <w:multiLevelType w:val="multilevel"/>
    <w:tmpl w:val="F0F6C540"/>
    <w:styleLink w:val="HPRAAlphabetBulletedList"/>
    <w:lvl w:ilvl="0">
      <w:start w:val="1"/>
      <w:numFmt w:val="upperLetter"/>
      <w:pStyle w:val="HPRAAlphabetBulletedList0"/>
      <w:lvlText w:val="%1"/>
      <w:lvlJc w:val="left"/>
      <w:pPr>
        <w:ind w:left="709" w:hanging="709"/>
      </w:pPr>
      <w:rPr>
        <w:rFonts w:ascii="Segoe UI" w:hAnsi="Segoe UI" w:hint="default"/>
        <w:b w:val="0"/>
        <w:i w:val="0"/>
        <w:color w:val="0057B8"/>
        <w:sz w:val="20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/>
        <w:sz w:val="16"/>
      </w:rPr>
    </w:lvl>
    <w:lvl w:ilvl="2">
      <w:start w:val="1"/>
      <w:numFmt w:val="bullet"/>
      <w:lvlRestart w:val="1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/>
      </w:rPr>
    </w:lvl>
    <w:lvl w:ilvl="3">
      <w:start w:val="1"/>
      <w:numFmt w:val="bullet"/>
      <w:lvlText w:val="o"/>
      <w:lvlJc w:val="left"/>
      <w:pPr>
        <w:ind w:left="1559" w:hanging="283"/>
      </w:pPr>
      <w:rPr>
        <w:rFonts w:ascii="Courier New" w:hAnsi="Courier New" w:hint="default"/>
        <w:color w:val="000000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6" w15:restartNumberingAfterBreak="0">
    <w:nsid w:val="221E08AB"/>
    <w:multiLevelType w:val="multilevel"/>
    <w:tmpl w:val="E53E1F6C"/>
    <w:styleLink w:val="HPRARomanNumeralsBulletedlist"/>
    <w:lvl w:ilvl="0">
      <w:start w:val="1"/>
      <w:numFmt w:val="lowerRoman"/>
      <w:pStyle w:val="HPRARomanNumeralsBulletedList0"/>
      <w:lvlText w:val="(%1)"/>
      <w:lvlJc w:val="left"/>
      <w:pPr>
        <w:ind w:left="709" w:hanging="709"/>
      </w:pPr>
      <w:rPr>
        <w:rFonts w:hint="default"/>
        <w:color w:val="0057B8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992" w:hanging="283"/>
      </w:pPr>
      <w:rPr>
        <w:rFonts w:ascii="Segoe UI" w:hAnsi="Segoe UI" w:hint="default"/>
        <w:color w:val="0057B8"/>
      </w:rPr>
    </w:lvl>
    <w:lvl w:ilvl="2">
      <w:start w:val="1"/>
      <w:numFmt w:val="bullet"/>
      <w:lvlText w:val="o"/>
      <w:lvlJc w:val="left"/>
      <w:pPr>
        <w:tabs>
          <w:tab w:val="num" w:pos="992"/>
        </w:tabs>
        <w:ind w:left="1276" w:hanging="284"/>
      </w:pPr>
      <w:rPr>
        <w:rFonts w:ascii="Courier New" w:hAnsi="Courier New" w:hint="default"/>
        <w:color w:val="0057B8"/>
        <w:sz w:val="20"/>
      </w:rPr>
    </w:lvl>
    <w:lvl w:ilvl="3">
      <w:start w:val="1"/>
      <w:numFmt w:val="decimal"/>
      <w:lvlText w:val="(%4)"/>
      <w:lvlJc w:val="left"/>
      <w:pPr>
        <w:ind w:left="1559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82309E7"/>
    <w:multiLevelType w:val="multilevel"/>
    <w:tmpl w:val="82CC432A"/>
    <w:numStyleLink w:val="HPRAGreaterindentbulletedlist0"/>
  </w:abstractNum>
  <w:abstractNum w:abstractNumId="8" w15:restartNumberingAfterBreak="0">
    <w:nsid w:val="2975260C"/>
    <w:multiLevelType w:val="multilevel"/>
    <w:tmpl w:val="224878AC"/>
    <w:styleLink w:val="HPRAIndentedBulletedlist0"/>
    <w:lvl w:ilvl="0">
      <w:start w:val="1"/>
      <w:numFmt w:val="bullet"/>
      <w:pStyle w:val="HPRAIndentedBulletList"/>
      <w:lvlText w:val="-"/>
      <w:lvlJc w:val="left"/>
      <w:pPr>
        <w:ind w:left="567" w:hanging="283"/>
      </w:pPr>
      <w:rPr>
        <w:rFonts w:ascii="Segoe UI" w:hAnsi="Segoe UI" w:hint="default"/>
        <w:color w:val="0057B8"/>
        <w:sz w:val="18"/>
      </w:rPr>
    </w:lvl>
    <w:lvl w:ilvl="1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0057B8"/>
        <w:sz w:val="20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DDE49BC"/>
    <w:multiLevelType w:val="hybridMultilevel"/>
    <w:tmpl w:val="1174FB60"/>
    <w:lvl w:ilvl="0" w:tplc="E58CD6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E2F57"/>
    <w:multiLevelType w:val="multilevel"/>
    <w:tmpl w:val="26C258D6"/>
    <w:styleLink w:val="HPRANumberedList"/>
    <w:lvl w:ilvl="0">
      <w:start w:val="1"/>
      <w:numFmt w:val="decimal"/>
      <w:pStyle w:val="HPRAHeadingL1"/>
      <w:lvlText w:val="%1"/>
      <w:lvlJc w:val="left"/>
      <w:pPr>
        <w:ind w:left="360" w:hanging="360"/>
      </w:pPr>
      <w:rPr>
        <w:rFonts w:ascii="Segoe UI" w:hAnsi="Segoe UI" w:hint="default"/>
        <w:b/>
        <w:color w:val="0057B8"/>
        <w:sz w:val="20"/>
      </w:rPr>
    </w:lvl>
    <w:lvl w:ilvl="1">
      <w:start w:val="1"/>
      <w:numFmt w:val="decimal"/>
      <w:pStyle w:val="HPRAHeadingL2"/>
      <w:lvlText w:val="%1.%2"/>
      <w:lvlJc w:val="left"/>
      <w:pPr>
        <w:ind w:left="360" w:hanging="360"/>
      </w:pPr>
      <w:rPr>
        <w:rFonts w:ascii="Segoe UI" w:hAnsi="Segoe UI" w:hint="default"/>
        <w:b/>
        <w:color w:val="0057B8"/>
        <w:sz w:val="20"/>
      </w:rPr>
    </w:lvl>
    <w:lvl w:ilvl="2">
      <w:start w:val="1"/>
      <w:numFmt w:val="decimal"/>
      <w:pStyle w:val="HPRAHeadingL3"/>
      <w:lvlText w:val="%1.%2.%3"/>
      <w:lvlJc w:val="left"/>
      <w:pPr>
        <w:ind w:left="720" w:hanging="720"/>
      </w:pPr>
      <w:rPr>
        <w:rFonts w:ascii="Segoe UI" w:hAnsi="Segoe UI" w:hint="default"/>
        <w:color w:val="0057B8"/>
        <w:sz w:val="20"/>
      </w:rPr>
    </w:lvl>
    <w:lvl w:ilvl="3">
      <w:start w:val="1"/>
      <w:numFmt w:val="decimal"/>
      <w:pStyle w:val="HPRABodyTextL4"/>
      <w:lvlText w:val="%1.%2.%3.%4"/>
      <w:lvlJc w:val="left"/>
      <w:pPr>
        <w:ind w:left="720" w:hanging="720"/>
      </w:pPr>
      <w:rPr>
        <w:rFonts w:ascii="Segoe UI" w:hAnsi="Segoe UI" w:hint="default"/>
        <w:color w:val="707173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467817"/>
    <w:multiLevelType w:val="hybridMultilevel"/>
    <w:tmpl w:val="D8969484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D959C3"/>
    <w:multiLevelType w:val="hybridMultilevel"/>
    <w:tmpl w:val="75D871C6"/>
    <w:lvl w:ilvl="0" w:tplc="2ADE0F18">
      <w:numFmt w:val="bullet"/>
      <w:lvlText w:val="-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CB4B09"/>
    <w:multiLevelType w:val="multilevel"/>
    <w:tmpl w:val="F5A69B34"/>
    <w:numStyleLink w:val="HPRALowecaseAlphabetBullet"/>
  </w:abstractNum>
  <w:abstractNum w:abstractNumId="14" w15:restartNumberingAfterBreak="0">
    <w:nsid w:val="599579F2"/>
    <w:multiLevelType w:val="hybridMultilevel"/>
    <w:tmpl w:val="8084DA44"/>
    <w:lvl w:ilvl="0" w:tplc="E58CD6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0502C"/>
    <w:multiLevelType w:val="multilevel"/>
    <w:tmpl w:val="F9721DF2"/>
    <w:styleLink w:val="HPRAGreaterIndentedBulletedList"/>
    <w:lvl w:ilvl="0">
      <w:start w:val="1"/>
      <w:numFmt w:val="bullet"/>
      <w:pStyle w:val="HPRABulletedList"/>
      <w:lvlText w:val="-"/>
      <w:lvlJc w:val="left"/>
      <w:pPr>
        <w:tabs>
          <w:tab w:val="num" w:pos="851"/>
        </w:tabs>
        <w:ind w:left="284" w:hanging="284"/>
      </w:pPr>
      <w:rPr>
        <w:rFonts w:ascii="Segoe UI" w:hAnsi="Segoe UI" w:hint="default"/>
        <w:color w:val="0057B8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567" w:hanging="283"/>
      </w:pPr>
      <w:rPr>
        <w:rFonts w:ascii="Courier New" w:hAnsi="Courier New" w:hint="default"/>
        <w:color w:val="0057B8"/>
      </w:rPr>
    </w:lvl>
    <w:lvl w:ilvl="2">
      <w:start w:val="1"/>
      <w:numFmt w:val="lowerRoman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5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19" w:hanging="284"/>
      </w:pPr>
      <w:rPr>
        <w:rFonts w:hint="default"/>
      </w:rPr>
    </w:lvl>
  </w:abstractNum>
  <w:abstractNum w:abstractNumId="16" w15:restartNumberingAfterBreak="0">
    <w:nsid w:val="5F31366E"/>
    <w:multiLevelType w:val="multilevel"/>
    <w:tmpl w:val="26C258D6"/>
    <w:numStyleLink w:val="HPRANumberedList"/>
  </w:abstractNum>
  <w:abstractNum w:abstractNumId="17" w15:restartNumberingAfterBreak="0">
    <w:nsid w:val="64EE5373"/>
    <w:multiLevelType w:val="multilevel"/>
    <w:tmpl w:val="82CC432A"/>
    <w:styleLink w:val="HPRAGreaterindentbulletedlist0"/>
    <w:lvl w:ilvl="0">
      <w:start w:val="1"/>
      <w:numFmt w:val="bullet"/>
      <w:lvlText w:val="-"/>
      <w:lvlJc w:val="left"/>
      <w:pPr>
        <w:tabs>
          <w:tab w:val="num" w:pos="567"/>
        </w:tabs>
        <w:ind w:left="851" w:hanging="284"/>
      </w:pPr>
      <w:rPr>
        <w:rFonts w:ascii="Segoe UI" w:hAnsi="Segoe UI" w:hint="default"/>
        <w:b w:val="0"/>
        <w:i w:val="0"/>
        <w:color w:val="0057B8"/>
        <w:sz w:val="20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  <w:color w:val="0057B8"/>
        <w:sz w:val="20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418" w:hanging="284"/>
      </w:pPr>
      <w:rPr>
        <w:rFonts w:ascii="Segoe UI" w:hAnsi="Segoe UI" w:hint="default"/>
        <w:color w:val="0057B8"/>
      </w:rPr>
    </w:lvl>
    <w:lvl w:ilvl="3">
      <w:start w:val="1"/>
      <w:numFmt w:val="bullet"/>
      <w:lvlText w:val="o"/>
      <w:lvlJc w:val="left"/>
      <w:pPr>
        <w:ind w:left="1701" w:hanging="283"/>
      </w:pPr>
      <w:rPr>
        <w:rFonts w:ascii="Courier New" w:hAnsi="Courier New" w:hint="default"/>
        <w:color w:val="0057B8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18" w15:restartNumberingAfterBreak="0">
    <w:nsid w:val="66562DEE"/>
    <w:multiLevelType w:val="multilevel"/>
    <w:tmpl w:val="D06A225C"/>
    <w:numStyleLink w:val="HPRAIndentedBulletedList"/>
  </w:abstractNum>
  <w:abstractNum w:abstractNumId="19" w15:restartNumberingAfterBreak="0">
    <w:nsid w:val="66BD3659"/>
    <w:multiLevelType w:val="multilevel"/>
    <w:tmpl w:val="F0FC98AA"/>
    <w:lvl w:ilvl="0">
      <w:start w:val="1"/>
      <w:numFmt w:val="upperLetter"/>
      <w:lvlText w:val="%1"/>
      <w:lvlJc w:val="left"/>
      <w:pPr>
        <w:ind w:left="284" w:hanging="284"/>
      </w:pPr>
      <w:rPr>
        <w:rFonts w:ascii="Segoe UI" w:hAnsi="Segoe UI" w:hint="default"/>
        <w:b w:val="0"/>
        <w:i w:val="0"/>
        <w:color w:val="007041"/>
        <w:sz w:val="20"/>
      </w:rPr>
    </w:lvl>
    <w:lvl w:ilvl="1">
      <w:start w:val="1"/>
      <w:numFmt w:val="bullet"/>
      <w:lvlText w:val="−"/>
      <w:lvlJc w:val="left"/>
      <w:pPr>
        <w:ind w:left="851" w:hanging="567"/>
      </w:pPr>
      <w:rPr>
        <w:rFonts w:ascii="Segoe UI" w:hAnsi="Segoe UI" w:hint="default"/>
        <w:color w:val="007041"/>
        <w:sz w:val="16"/>
      </w:rPr>
    </w:lvl>
    <w:lvl w:ilvl="2">
      <w:start w:val="1"/>
      <w:numFmt w:val="bullet"/>
      <w:lvlRestart w:val="1"/>
      <w:lvlText w:val="o"/>
      <w:lvlJc w:val="left"/>
      <w:pPr>
        <w:ind w:left="1418" w:hanging="567"/>
      </w:pPr>
      <w:rPr>
        <w:rFonts w:ascii="Courier New" w:hAnsi="Courier New" w:hint="default"/>
        <w:color w:val="007041"/>
      </w:rPr>
    </w:lvl>
    <w:lvl w:ilvl="3">
      <w:start w:val="1"/>
      <w:numFmt w:val="bullet"/>
      <w:lvlText w:val="o"/>
      <w:lvlJc w:val="left"/>
      <w:pPr>
        <w:ind w:left="1985" w:hanging="567"/>
      </w:pPr>
      <w:rPr>
        <w:rFonts w:ascii="Courier New" w:hAnsi="Courier New" w:hint="default"/>
        <w:color w:val="007041"/>
        <w:sz w:val="18"/>
      </w:rPr>
    </w:lvl>
    <w:lvl w:ilvl="4">
      <w:start w:val="1"/>
      <w:numFmt w:val="bullet"/>
      <w:lvlText w:val="o"/>
      <w:lvlJc w:val="left"/>
      <w:pPr>
        <w:ind w:left="2552" w:hanging="56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515"/>
        </w:tabs>
        <w:ind w:left="311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84"/>
        </w:tabs>
        <w:ind w:left="368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56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820" w:hanging="567"/>
      </w:pPr>
      <w:rPr>
        <w:rFonts w:ascii="Wingdings" w:hAnsi="Wingdings" w:hint="default"/>
      </w:rPr>
    </w:lvl>
  </w:abstractNum>
  <w:abstractNum w:abstractNumId="20" w15:restartNumberingAfterBreak="0">
    <w:nsid w:val="6A2009F3"/>
    <w:multiLevelType w:val="hybridMultilevel"/>
    <w:tmpl w:val="6B2ACCE2"/>
    <w:lvl w:ilvl="0" w:tplc="E58CD60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AF57F43"/>
    <w:multiLevelType w:val="multilevel"/>
    <w:tmpl w:val="0DA4B546"/>
    <w:numStyleLink w:val="HPRAArabicNumerals"/>
  </w:abstractNum>
  <w:abstractNum w:abstractNumId="22" w15:restartNumberingAfterBreak="0">
    <w:nsid w:val="6C524C80"/>
    <w:multiLevelType w:val="multilevel"/>
    <w:tmpl w:val="E53E1F6C"/>
    <w:numStyleLink w:val="HPRARomanNumeralsBulletedlist"/>
  </w:abstractNum>
  <w:abstractNum w:abstractNumId="23" w15:restartNumberingAfterBreak="0">
    <w:nsid w:val="6E737C59"/>
    <w:multiLevelType w:val="hybridMultilevel"/>
    <w:tmpl w:val="58369494"/>
    <w:lvl w:ilvl="0" w:tplc="E58CD6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07964"/>
    <w:multiLevelType w:val="multilevel"/>
    <w:tmpl w:val="F0F6C540"/>
    <w:numStyleLink w:val="HPRAAlphabetBulletedList"/>
  </w:abstractNum>
  <w:abstractNum w:abstractNumId="25" w15:restartNumberingAfterBreak="0">
    <w:nsid w:val="6FE97EE2"/>
    <w:multiLevelType w:val="multilevel"/>
    <w:tmpl w:val="224878AC"/>
    <w:numStyleLink w:val="HPRAIndentedBulletedlist0"/>
  </w:abstractNum>
  <w:abstractNum w:abstractNumId="26" w15:restartNumberingAfterBreak="0">
    <w:nsid w:val="7055430A"/>
    <w:multiLevelType w:val="multilevel"/>
    <w:tmpl w:val="E53E1F6C"/>
    <w:numStyleLink w:val="HPRARomanNumeralsBulletedlist"/>
  </w:abstractNum>
  <w:abstractNum w:abstractNumId="27" w15:restartNumberingAfterBreak="0">
    <w:nsid w:val="70A52DC8"/>
    <w:multiLevelType w:val="multilevel"/>
    <w:tmpl w:val="F5A69B34"/>
    <w:numStyleLink w:val="HPRALowecaseAlphabetBullet"/>
  </w:abstractNum>
  <w:abstractNum w:abstractNumId="28" w15:restartNumberingAfterBreak="0">
    <w:nsid w:val="746766E2"/>
    <w:multiLevelType w:val="hybridMultilevel"/>
    <w:tmpl w:val="5B343FF0"/>
    <w:lvl w:ilvl="0" w:tplc="04C6620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31786"/>
    <w:multiLevelType w:val="hybridMultilevel"/>
    <w:tmpl w:val="4BFEB7FE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F6B81"/>
    <w:multiLevelType w:val="multilevel"/>
    <w:tmpl w:val="224878AC"/>
    <w:numStyleLink w:val="HPRAIndentedBulletedlist0"/>
  </w:abstractNum>
  <w:num w:numId="1">
    <w:abstractNumId w:val="10"/>
  </w:num>
  <w:num w:numId="2">
    <w:abstractNumId w:val="17"/>
  </w:num>
  <w:num w:numId="3">
    <w:abstractNumId w:val="2"/>
  </w:num>
  <w:num w:numId="4">
    <w:abstractNumId w:val="6"/>
  </w:num>
  <w:num w:numId="5">
    <w:abstractNumId w:val="5"/>
  </w:num>
  <w:num w:numId="6">
    <w:abstractNumId w:val="16"/>
  </w:num>
  <w:num w:numId="7">
    <w:abstractNumId w:val="1"/>
  </w:num>
  <w:num w:numId="8">
    <w:abstractNumId w:val="24"/>
  </w:num>
  <w:num w:numId="9">
    <w:abstractNumId w:val="27"/>
  </w:num>
  <w:num w:numId="10">
    <w:abstractNumId w:val="22"/>
  </w:num>
  <w:num w:numId="11">
    <w:abstractNumId w:val="21"/>
  </w:num>
  <w:num w:numId="12">
    <w:abstractNumId w:val="15"/>
  </w:num>
  <w:num w:numId="13">
    <w:abstractNumId w:val="0"/>
  </w:num>
  <w:num w:numId="14">
    <w:abstractNumId w:val="7"/>
  </w:num>
  <w:num w:numId="15">
    <w:abstractNumId w:val="18"/>
  </w:num>
  <w:num w:numId="16">
    <w:abstractNumId w:val="26"/>
  </w:num>
  <w:num w:numId="17">
    <w:abstractNumId w:val="18"/>
    <w:lvlOverride w:ilvl="0">
      <w:lvl w:ilvl="0">
        <w:start w:val="1"/>
        <w:numFmt w:val="bullet"/>
        <w:pStyle w:val="HPRAGreaterindentbulletedlist"/>
        <w:lvlText w:val="-"/>
        <w:lvlJc w:val="left"/>
        <w:pPr>
          <w:tabs>
            <w:tab w:val="num" w:pos="567"/>
          </w:tabs>
          <w:ind w:left="851" w:hanging="284"/>
        </w:pPr>
        <w:rPr>
          <w:rFonts w:ascii="Segoe UI" w:hAnsi="Segoe UI" w:hint="default"/>
          <w:color w:val="0057B8" w:themeColor="accent3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2835"/>
          </w:tabs>
          <w:ind w:left="1134" w:hanging="283"/>
        </w:pPr>
        <w:rPr>
          <w:rFonts w:ascii="Courier New" w:hAnsi="Courier New" w:hint="default"/>
          <w:color w:val="0057B8" w:themeColor="accent3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18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5103"/>
          </w:tabs>
          <w:ind w:left="1701" w:hanging="28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>
    <w:abstractNumId w:val="4"/>
  </w:num>
  <w:num w:numId="19">
    <w:abstractNumId w:val="16"/>
    <w:lvlOverride w:ilvl="0">
      <w:lvl w:ilvl="0">
        <w:numFmt w:val="decimal"/>
        <w:pStyle w:val="HPRAHeadingL1"/>
        <w:lvlText w:val=""/>
        <w:lvlJc w:val="left"/>
      </w:lvl>
    </w:lvlOverride>
    <w:lvlOverride w:ilvl="1">
      <w:lvl w:ilvl="1">
        <w:start w:val="1"/>
        <w:numFmt w:val="decimal"/>
        <w:pStyle w:val="HPRAHeadingL2"/>
        <w:lvlText w:val="%1.%2"/>
        <w:lvlJc w:val="left"/>
        <w:pPr>
          <w:ind w:left="360" w:hanging="360"/>
        </w:pPr>
        <w:rPr>
          <w:rFonts w:asciiTheme="majorHAnsi" w:hAnsiTheme="majorHAnsi" w:hint="default"/>
          <w:b/>
          <w:i w:val="0"/>
          <w:color w:val="0057B8" w:themeColor="accent3"/>
          <w:sz w:val="20"/>
        </w:rPr>
      </w:lvl>
    </w:lvlOverride>
    <w:lvlOverride w:ilvl="2">
      <w:lvl w:ilvl="2">
        <w:numFmt w:val="decimal"/>
        <w:pStyle w:val="HPRAHeadingL3"/>
        <w:lvlText w:val=""/>
        <w:lvlJc w:val="left"/>
      </w:lvl>
    </w:lvlOverride>
    <w:lvlOverride w:ilvl="3">
      <w:lvl w:ilvl="3">
        <w:start w:val="1"/>
        <w:numFmt w:val="decimal"/>
        <w:pStyle w:val="HPRABodyTextL4"/>
        <w:lvlText w:val="%1.%2.%3.%4"/>
        <w:lvlJc w:val="left"/>
        <w:pPr>
          <w:ind w:left="862" w:hanging="720"/>
        </w:pPr>
        <w:rPr>
          <w:rFonts w:asciiTheme="minorHAnsi" w:hAnsiTheme="minorHAnsi" w:hint="default"/>
          <w:b w:val="0"/>
          <w:color w:val="707173" w:themeColor="text2"/>
          <w:sz w:val="20"/>
        </w:rPr>
      </w:lvl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3"/>
  </w:num>
  <w:num w:numId="30">
    <w:abstractNumId w:val="8"/>
  </w:num>
  <w:num w:numId="31">
    <w:abstractNumId w:val="30"/>
  </w:num>
  <w:num w:numId="32">
    <w:abstractNumId w:val="25"/>
  </w:num>
  <w:num w:numId="33">
    <w:abstractNumId w:val="20"/>
  </w:num>
  <w:num w:numId="34">
    <w:abstractNumId w:val="14"/>
  </w:num>
  <w:num w:numId="35">
    <w:abstractNumId w:val="23"/>
  </w:num>
  <w:num w:numId="36">
    <w:abstractNumId w:val="12"/>
  </w:num>
  <w:num w:numId="37">
    <w:abstractNumId w:val="3"/>
  </w:num>
  <w:num w:numId="38">
    <w:abstractNumId w:val="11"/>
  </w:num>
  <w:num w:numId="39">
    <w:abstractNumId w:val="29"/>
  </w:num>
  <w:num w:numId="40">
    <w:abstractNumId w:val="28"/>
  </w:num>
  <w:num w:numId="41">
    <w:abstractNumId w:val="16"/>
  </w:num>
  <w:num w:numId="42">
    <w:abstractNumId w:val="16"/>
  </w:num>
  <w:num w:numId="43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ocumentProtection w:edit="forms" w:enforcement="0"/>
  <w:defaultTabStop w:val="720"/>
  <w:defaultTableStyle w:val="HPRATableBlueHeader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E00"/>
    <w:rsid w:val="00000326"/>
    <w:rsid w:val="00002922"/>
    <w:rsid w:val="000049F1"/>
    <w:rsid w:val="00006489"/>
    <w:rsid w:val="0001105C"/>
    <w:rsid w:val="000123CA"/>
    <w:rsid w:val="00021B5C"/>
    <w:rsid w:val="0002587C"/>
    <w:rsid w:val="00025FFB"/>
    <w:rsid w:val="00030463"/>
    <w:rsid w:val="00044D43"/>
    <w:rsid w:val="000524C6"/>
    <w:rsid w:val="00056108"/>
    <w:rsid w:val="000656B2"/>
    <w:rsid w:val="000668C1"/>
    <w:rsid w:val="0008043E"/>
    <w:rsid w:val="00083E00"/>
    <w:rsid w:val="0009663D"/>
    <w:rsid w:val="000967A0"/>
    <w:rsid w:val="00097400"/>
    <w:rsid w:val="000A7FAD"/>
    <w:rsid w:val="000B09B8"/>
    <w:rsid w:val="000C5498"/>
    <w:rsid w:val="000C67D6"/>
    <w:rsid w:val="000E33CB"/>
    <w:rsid w:val="000E588D"/>
    <w:rsid w:val="000E6EF7"/>
    <w:rsid w:val="000F12C8"/>
    <w:rsid w:val="000F46E7"/>
    <w:rsid w:val="00111538"/>
    <w:rsid w:val="00113529"/>
    <w:rsid w:val="001315D6"/>
    <w:rsid w:val="00136F80"/>
    <w:rsid w:val="001441CB"/>
    <w:rsid w:val="0015148A"/>
    <w:rsid w:val="00151C6E"/>
    <w:rsid w:val="00152A50"/>
    <w:rsid w:val="00152E05"/>
    <w:rsid w:val="00156801"/>
    <w:rsid w:val="00160995"/>
    <w:rsid w:val="0016210F"/>
    <w:rsid w:val="00165430"/>
    <w:rsid w:val="0018782A"/>
    <w:rsid w:val="00194D3E"/>
    <w:rsid w:val="001A1A6D"/>
    <w:rsid w:val="001A5215"/>
    <w:rsid w:val="001B1EB1"/>
    <w:rsid w:val="001B605A"/>
    <w:rsid w:val="001D1D78"/>
    <w:rsid w:val="001D2ADE"/>
    <w:rsid w:val="001E26C9"/>
    <w:rsid w:val="001F0D07"/>
    <w:rsid w:val="001F6851"/>
    <w:rsid w:val="00201539"/>
    <w:rsid w:val="00202864"/>
    <w:rsid w:val="00203CE4"/>
    <w:rsid w:val="00204478"/>
    <w:rsid w:val="0020621C"/>
    <w:rsid w:val="002168CA"/>
    <w:rsid w:val="002203DD"/>
    <w:rsid w:val="002208E0"/>
    <w:rsid w:val="002223C5"/>
    <w:rsid w:val="0022489C"/>
    <w:rsid w:val="00233176"/>
    <w:rsid w:val="0023409D"/>
    <w:rsid w:val="00234DB4"/>
    <w:rsid w:val="00246313"/>
    <w:rsid w:val="002543E0"/>
    <w:rsid w:val="00261036"/>
    <w:rsid w:val="00263F72"/>
    <w:rsid w:val="00274050"/>
    <w:rsid w:val="00285A98"/>
    <w:rsid w:val="002A2EA1"/>
    <w:rsid w:val="002A6374"/>
    <w:rsid w:val="002B0299"/>
    <w:rsid w:val="002D161B"/>
    <w:rsid w:val="002D4583"/>
    <w:rsid w:val="002D7F7A"/>
    <w:rsid w:val="002E67A5"/>
    <w:rsid w:val="00303600"/>
    <w:rsid w:val="0031180F"/>
    <w:rsid w:val="0031759B"/>
    <w:rsid w:val="00322028"/>
    <w:rsid w:val="00327742"/>
    <w:rsid w:val="003325AE"/>
    <w:rsid w:val="00333234"/>
    <w:rsid w:val="00342743"/>
    <w:rsid w:val="00345DFC"/>
    <w:rsid w:val="00352E93"/>
    <w:rsid w:val="003602EE"/>
    <w:rsid w:val="0036125E"/>
    <w:rsid w:val="0036171D"/>
    <w:rsid w:val="003653B9"/>
    <w:rsid w:val="003709D4"/>
    <w:rsid w:val="00382E70"/>
    <w:rsid w:val="00393910"/>
    <w:rsid w:val="00396FC8"/>
    <w:rsid w:val="00397B76"/>
    <w:rsid w:val="003B315D"/>
    <w:rsid w:val="003B4BAB"/>
    <w:rsid w:val="003C18C6"/>
    <w:rsid w:val="003C67DF"/>
    <w:rsid w:val="003C6873"/>
    <w:rsid w:val="003D6265"/>
    <w:rsid w:val="003D66F0"/>
    <w:rsid w:val="003F5BB4"/>
    <w:rsid w:val="003F616F"/>
    <w:rsid w:val="003F6690"/>
    <w:rsid w:val="00410387"/>
    <w:rsid w:val="004220CD"/>
    <w:rsid w:val="00427F0B"/>
    <w:rsid w:val="004311F1"/>
    <w:rsid w:val="00440520"/>
    <w:rsid w:val="004448E1"/>
    <w:rsid w:val="004471C9"/>
    <w:rsid w:val="0045184A"/>
    <w:rsid w:val="0045259C"/>
    <w:rsid w:val="00463942"/>
    <w:rsid w:val="004735CB"/>
    <w:rsid w:val="0047533D"/>
    <w:rsid w:val="00480476"/>
    <w:rsid w:val="0048122B"/>
    <w:rsid w:val="00483846"/>
    <w:rsid w:val="00487D32"/>
    <w:rsid w:val="0049610B"/>
    <w:rsid w:val="004A416B"/>
    <w:rsid w:val="004B2956"/>
    <w:rsid w:val="004B49A9"/>
    <w:rsid w:val="004B6724"/>
    <w:rsid w:val="004C2B5D"/>
    <w:rsid w:val="004D1A1D"/>
    <w:rsid w:val="004D1B6B"/>
    <w:rsid w:val="004D48DD"/>
    <w:rsid w:val="004D7EAD"/>
    <w:rsid w:val="004E2B60"/>
    <w:rsid w:val="004E343C"/>
    <w:rsid w:val="004E5D4F"/>
    <w:rsid w:val="004F05F6"/>
    <w:rsid w:val="004F4DCD"/>
    <w:rsid w:val="004F7888"/>
    <w:rsid w:val="00500EB5"/>
    <w:rsid w:val="00505526"/>
    <w:rsid w:val="005111F4"/>
    <w:rsid w:val="00511F37"/>
    <w:rsid w:val="00516C3F"/>
    <w:rsid w:val="005232DA"/>
    <w:rsid w:val="00524CDB"/>
    <w:rsid w:val="00537AFD"/>
    <w:rsid w:val="005426A4"/>
    <w:rsid w:val="005549F5"/>
    <w:rsid w:val="0055697C"/>
    <w:rsid w:val="005619AC"/>
    <w:rsid w:val="00564C52"/>
    <w:rsid w:val="00570FB3"/>
    <w:rsid w:val="00581671"/>
    <w:rsid w:val="005852CE"/>
    <w:rsid w:val="00590F82"/>
    <w:rsid w:val="005923A4"/>
    <w:rsid w:val="00593837"/>
    <w:rsid w:val="00596B8B"/>
    <w:rsid w:val="005A36A8"/>
    <w:rsid w:val="005B024C"/>
    <w:rsid w:val="005B614B"/>
    <w:rsid w:val="005C35CA"/>
    <w:rsid w:val="005C497B"/>
    <w:rsid w:val="005C51EB"/>
    <w:rsid w:val="005D5E08"/>
    <w:rsid w:val="005E2798"/>
    <w:rsid w:val="005E5260"/>
    <w:rsid w:val="005E6392"/>
    <w:rsid w:val="00600947"/>
    <w:rsid w:val="00601CBC"/>
    <w:rsid w:val="0060479E"/>
    <w:rsid w:val="006148DD"/>
    <w:rsid w:val="00616006"/>
    <w:rsid w:val="00617528"/>
    <w:rsid w:val="00622BF6"/>
    <w:rsid w:val="00624B92"/>
    <w:rsid w:val="00633060"/>
    <w:rsid w:val="0063306E"/>
    <w:rsid w:val="0064098C"/>
    <w:rsid w:val="006409D1"/>
    <w:rsid w:val="00641571"/>
    <w:rsid w:val="00653886"/>
    <w:rsid w:val="00661A56"/>
    <w:rsid w:val="0066555F"/>
    <w:rsid w:val="0067551B"/>
    <w:rsid w:val="0068193D"/>
    <w:rsid w:val="006826F1"/>
    <w:rsid w:val="00683400"/>
    <w:rsid w:val="00685AE8"/>
    <w:rsid w:val="006933C6"/>
    <w:rsid w:val="00696328"/>
    <w:rsid w:val="00697AFC"/>
    <w:rsid w:val="006A4C98"/>
    <w:rsid w:val="006C35A3"/>
    <w:rsid w:val="006C6275"/>
    <w:rsid w:val="006D0B90"/>
    <w:rsid w:val="006D4AD9"/>
    <w:rsid w:val="006E46F4"/>
    <w:rsid w:val="006E57FF"/>
    <w:rsid w:val="006F50AB"/>
    <w:rsid w:val="00700A55"/>
    <w:rsid w:val="00702BBE"/>
    <w:rsid w:val="00702C2D"/>
    <w:rsid w:val="00714759"/>
    <w:rsid w:val="00723872"/>
    <w:rsid w:val="00724CDB"/>
    <w:rsid w:val="0072545E"/>
    <w:rsid w:val="007340E5"/>
    <w:rsid w:val="0074719E"/>
    <w:rsid w:val="0075422A"/>
    <w:rsid w:val="0075618C"/>
    <w:rsid w:val="00762A13"/>
    <w:rsid w:val="0076340B"/>
    <w:rsid w:val="007657F1"/>
    <w:rsid w:val="007710BA"/>
    <w:rsid w:val="00793008"/>
    <w:rsid w:val="00793778"/>
    <w:rsid w:val="007955C2"/>
    <w:rsid w:val="007A0DB3"/>
    <w:rsid w:val="007A40CC"/>
    <w:rsid w:val="007B1064"/>
    <w:rsid w:val="007B442A"/>
    <w:rsid w:val="007B61AF"/>
    <w:rsid w:val="007B6EC1"/>
    <w:rsid w:val="007C445A"/>
    <w:rsid w:val="007D17A6"/>
    <w:rsid w:val="007D1E38"/>
    <w:rsid w:val="007E4E40"/>
    <w:rsid w:val="007E5039"/>
    <w:rsid w:val="007E60DD"/>
    <w:rsid w:val="007F2AEF"/>
    <w:rsid w:val="007F3627"/>
    <w:rsid w:val="007F5BA3"/>
    <w:rsid w:val="007F6B58"/>
    <w:rsid w:val="00804D53"/>
    <w:rsid w:val="008132D2"/>
    <w:rsid w:val="00813EE4"/>
    <w:rsid w:val="00827163"/>
    <w:rsid w:val="008351E9"/>
    <w:rsid w:val="008359DA"/>
    <w:rsid w:val="00844AA2"/>
    <w:rsid w:val="00851BFD"/>
    <w:rsid w:val="008575D5"/>
    <w:rsid w:val="008606E5"/>
    <w:rsid w:val="0086671F"/>
    <w:rsid w:val="008667F0"/>
    <w:rsid w:val="00866D7E"/>
    <w:rsid w:val="0086711F"/>
    <w:rsid w:val="008736FA"/>
    <w:rsid w:val="008867E5"/>
    <w:rsid w:val="00890087"/>
    <w:rsid w:val="008935B4"/>
    <w:rsid w:val="00893C88"/>
    <w:rsid w:val="008969DD"/>
    <w:rsid w:val="008A59D1"/>
    <w:rsid w:val="008A5E27"/>
    <w:rsid w:val="008A6E12"/>
    <w:rsid w:val="008B06CD"/>
    <w:rsid w:val="008D0FC3"/>
    <w:rsid w:val="008D27E1"/>
    <w:rsid w:val="00900CC4"/>
    <w:rsid w:val="0090195B"/>
    <w:rsid w:val="009040AF"/>
    <w:rsid w:val="0091358D"/>
    <w:rsid w:val="0091585E"/>
    <w:rsid w:val="00917988"/>
    <w:rsid w:val="009209CA"/>
    <w:rsid w:val="0092127F"/>
    <w:rsid w:val="00922CC9"/>
    <w:rsid w:val="0092524D"/>
    <w:rsid w:val="00927BD0"/>
    <w:rsid w:val="0094175E"/>
    <w:rsid w:val="009431F3"/>
    <w:rsid w:val="0094377F"/>
    <w:rsid w:val="009446AB"/>
    <w:rsid w:val="00944F47"/>
    <w:rsid w:val="009514A9"/>
    <w:rsid w:val="0095169D"/>
    <w:rsid w:val="00954533"/>
    <w:rsid w:val="009600A6"/>
    <w:rsid w:val="009602AC"/>
    <w:rsid w:val="00967252"/>
    <w:rsid w:val="00974E3A"/>
    <w:rsid w:val="009868D7"/>
    <w:rsid w:val="00992874"/>
    <w:rsid w:val="00997B53"/>
    <w:rsid w:val="00997EBC"/>
    <w:rsid w:val="00997F25"/>
    <w:rsid w:val="009A3A8E"/>
    <w:rsid w:val="009B0EC9"/>
    <w:rsid w:val="009C626F"/>
    <w:rsid w:val="009D30AE"/>
    <w:rsid w:val="009D3DC4"/>
    <w:rsid w:val="009D7643"/>
    <w:rsid w:val="009E0D68"/>
    <w:rsid w:val="009E0F8A"/>
    <w:rsid w:val="009E3390"/>
    <w:rsid w:val="009E402D"/>
    <w:rsid w:val="009F20E4"/>
    <w:rsid w:val="009F4AA1"/>
    <w:rsid w:val="00A00224"/>
    <w:rsid w:val="00A1071D"/>
    <w:rsid w:val="00A15AF9"/>
    <w:rsid w:val="00A1797A"/>
    <w:rsid w:val="00A30AD6"/>
    <w:rsid w:val="00A350EB"/>
    <w:rsid w:val="00A43762"/>
    <w:rsid w:val="00A46B9B"/>
    <w:rsid w:val="00A50E27"/>
    <w:rsid w:val="00A51718"/>
    <w:rsid w:val="00A542DA"/>
    <w:rsid w:val="00A55160"/>
    <w:rsid w:val="00A622B7"/>
    <w:rsid w:val="00A63F7E"/>
    <w:rsid w:val="00A66B03"/>
    <w:rsid w:val="00A67C31"/>
    <w:rsid w:val="00A739C9"/>
    <w:rsid w:val="00A77CC2"/>
    <w:rsid w:val="00A81130"/>
    <w:rsid w:val="00A814A1"/>
    <w:rsid w:val="00A823E5"/>
    <w:rsid w:val="00A83D76"/>
    <w:rsid w:val="00A95FA9"/>
    <w:rsid w:val="00A97332"/>
    <w:rsid w:val="00A978DF"/>
    <w:rsid w:val="00A97BC9"/>
    <w:rsid w:val="00AA2C95"/>
    <w:rsid w:val="00AA3330"/>
    <w:rsid w:val="00AA4AD2"/>
    <w:rsid w:val="00AB1A21"/>
    <w:rsid w:val="00AB63E8"/>
    <w:rsid w:val="00AB6513"/>
    <w:rsid w:val="00AC1DC6"/>
    <w:rsid w:val="00AC3334"/>
    <w:rsid w:val="00AC3382"/>
    <w:rsid w:val="00AC5C5F"/>
    <w:rsid w:val="00AE3506"/>
    <w:rsid w:val="00AE4540"/>
    <w:rsid w:val="00AF41AA"/>
    <w:rsid w:val="00B029C3"/>
    <w:rsid w:val="00B071C2"/>
    <w:rsid w:val="00B1155A"/>
    <w:rsid w:val="00B14215"/>
    <w:rsid w:val="00B179E0"/>
    <w:rsid w:val="00B20C34"/>
    <w:rsid w:val="00B23267"/>
    <w:rsid w:val="00B2383B"/>
    <w:rsid w:val="00B23E73"/>
    <w:rsid w:val="00B27D5C"/>
    <w:rsid w:val="00B3617B"/>
    <w:rsid w:val="00B361E7"/>
    <w:rsid w:val="00B36E80"/>
    <w:rsid w:val="00B37969"/>
    <w:rsid w:val="00B40B3E"/>
    <w:rsid w:val="00B44FAE"/>
    <w:rsid w:val="00B56145"/>
    <w:rsid w:val="00B642DE"/>
    <w:rsid w:val="00B6682B"/>
    <w:rsid w:val="00B7100A"/>
    <w:rsid w:val="00B82B0C"/>
    <w:rsid w:val="00B82BA5"/>
    <w:rsid w:val="00B84DF6"/>
    <w:rsid w:val="00B85725"/>
    <w:rsid w:val="00B86CBA"/>
    <w:rsid w:val="00B9605B"/>
    <w:rsid w:val="00B9796F"/>
    <w:rsid w:val="00BB2D17"/>
    <w:rsid w:val="00BB4D3F"/>
    <w:rsid w:val="00BB5AB4"/>
    <w:rsid w:val="00BB7172"/>
    <w:rsid w:val="00BB7598"/>
    <w:rsid w:val="00BC0635"/>
    <w:rsid w:val="00BC1768"/>
    <w:rsid w:val="00BC38A9"/>
    <w:rsid w:val="00BD3703"/>
    <w:rsid w:val="00BD3BD8"/>
    <w:rsid w:val="00BE1484"/>
    <w:rsid w:val="00BE3BFA"/>
    <w:rsid w:val="00BE782F"/>
    <w:rsid w:val="00C0332E"/>
    <w:rsid w:val="00C03574"/>
    <w:rsid w:val="00C0457E"/>
    <w:rsid w:val="00C1163F"/>
    <w:rsid w:val="00C1418C"/>
    <w:rsid w:val="00C20FB5"/>
    <w:rsid w:val="00C3188C"/>
    <w:rsid w:val="00C34691"/>
    <w:rsid w:val="00C36A96"/>
    <w:rsid w:val="00C437AB"/>
    <w:rsid w:val="00C440EC"/>
    <w:rsid w:val="00C5002A"/>
    <w:rsid w:val="00C54EDA"/>
    <w:rsid w:val="00C5729F"/>
    <w:rsid w:val="00C61279"/>
    <w:rsid w:val="00C63669"/>
    <w:rsid w:val="00C64321"/>
    <w:rsid w:val="00C64461"/>
    <w:rsid w:val="00C73438"/>
    <w:rsid w:val="00C75356"/>
    <w:rsid w:val="00C756D8"/>
    <w:rsid w:val="00C808A6"/>
    <w:rsid w:val="00C817C2"/>
    <w:rsid w:val="00C8586A"/>
    <w:rsid w:val="00C85F89"/>
    <w:rsid w:val="00C87518"/>
    <w:rsid w:val="00C876BB"/>
    <w:rsid w:val="00C91288"/>
    <w:rsid w:val="00C94F95"/>
    <w:rsid w:val="00CA23BD"/>
    <w:rsid w:val="00CB5381"/>
    <w:rsid w:val="00CC080E"/>
    <w:rsid w:val="00CC147A"/>
    <w:rsid w:val="00CC1C63"/>
    <w:rsid w:val="00CC6147"/>
    <w:rsid w:val="00CC75B3"/>
    <w:rsid w:val="00CC7752"/>
    <w:rsid w:val="00CD7297"/>
    <w:rsid w:val="00CE0577"/>
    <w:rsid w:val="00CE23C1"/>
    <w:rsid w:val="00CE7750"/>
    <w:rsid w:val="00CF21B9"/>
    <w:rsid w:val="00D043FE"/>
    <w:rsid w:val="00D11CD7"/>
    <w:rsid w:val="00D1771D"/>
    <w:rsid w:val="00D2075D"/>
    <w:rsid w:val="00D209DB"/>
    <w:rsid w:val="00D21557"/>
    <w:rsid w:val="00D2652C"/>
    <w:rsid w:val="00D313BB"/>
    <w:rsid w:val="00D41D59"/>
    <w:rsid w:val="00D42E40"/>
    <w:rsid w:val="00D4381C"/>
    <w:rsid w:val="00D50108"/>
    <w:rsid w:val="00D53712"/>
    <w:rsid w:val="00D615F1"/>
    <w:rsid w:val="00D61968"/>
    <w:rsid w:val="00D63CAD"/>
    <w:rsid w:val="00D719C6"/>
    <w:rsid w:val="00D756CF"/>
    <w:rsid w:val="00D81E51"/>
    <w:rsid w:val="00D91BB8"/>
    <w:rsid w:val="00D92FDE"/>
    <w:rsid w:val="00D93D63"/>
    <w:rsid w:val="00DA17E2"/>
    <w:rsid w:val="00DB2B4C"/>
    <w:rsid w:val="00DB4A5A"/>
    <w:rsid w:val="00DC2273"/>
    <w:rsid w:val="00DC5C10"/>
    <w:rsid w:val="00DD2F2C"/>
    <w:rsid w:val="00DD5184"/>
    <w:rsid w:val="00DE2D0D"/>
    <w:rsid w:val="00DE610D"/>
    <w:rsid w:val="00DE64BF"/>
    <w:rsid w:val="00DF12F8"/>
    <w:rsid w:val="00DF6624"/>
    <w:rsid w:val="00E02A02"/>
    <w:rsid w:val="00E03D21"/>
    <w:rsid w:val="00E05B86"/>
    <w:rsid w:val="00E11046"/>
    <w:rsid w:val="00E12191"/>
    <w:rsid w:val="00E26914"/>
    <w:rsid w:val="00E453E5"/>
    <w:rsid w:val="00E4724B"/>
    <w:rsid w:val="00E50557"/>
    <w:rsid w:val="00E63D26"/>
    <w:rsid w:val="00E64B2C"/>
    <w:rsid w:val="00E66A89"/>
    <w:rsid w:val="00E67B02"/>
    <w:rsid w:val="00E67C16"/>
    <w:rsid w:val="00E749B2"/>
    <w:rsid w:val="00E820EE"/>
    <w:rsid w:val="00E90538"/>
    <w:rsid w:val="00E97CF0"/>
    <w:rsid w:val="00EB4C97"/>
    <w:rsid w:val="00EB514F"/>
    <w:rsid w:val="00EC355B"/>
    <w:rsid w:val="00EC52F2"/>
    <w:rsid w:val="00EC7A2B"/>
    <w:rsid w:val="00ED3592"/>
    <w:rsid w:val="00EE0E84"/>
    <w:rsid w:val="00EE2521"/>
    <w:rsid w:val="00EE32BF"/>
    <w:rsid w:val="00EF2202"/>
    <w:rsid w:val="00EF50CA"/>
    <w:rsid w:val="00EF5630"/>
    <w:rsid w:val="00EF68AD"/>
    <w:rsid w:val="00F019AC"/>
    <w:rsid w:val="00F0209F"/>
    <w:rsid w:val="00F11213"/>
    <w:rsid w:val="00F1400F"/>
    <w:rsid w:val="00F177AD"/>
    <w:rsid w:val="00F244C4"/>
    <w:rsid w:val="00F2791E"/>
    <w:rsid w:val="00F3435A"/>
    <w:rsid w:val="00F3757C"/>
    <w:rsid w:val="00F501FF"/>
    <w:rsid w:val="00F5160F"/>
    <w:rsid w:val="00F52FEA"/>
    <w:rsid w:val="00F55C7A"/>
    <w:rsid w:val="00F55CE5"/>
    <w:rsid w:val="00F60374"/>
    <w:rsid w:val="00F62EDC"/>
    <w:rsid w:val="00F73109"/>
    <w:rsid w:val="00F736F8"/>
    <w:rsid w:val="00F80CF6"/>
    <w:rsid w:val="00F8514E"/>
    <w:rsid w:val="00F86D71"/>
    <w:rsid w:val="00F87023"/>
    <w:rsid w:val="00F9211A"/>
    <w:rsid w:val="00F9689A"/>
    <w:rsid w:val="00F976FF"/>
    <w:rsid w:val="00FB4912"/>
    <w:rsid w:val="00FC6391"/>
    <w:rsid w:val="00FD5CEE"/>
    <w:rsid w:val="00FD683C"/>
    <w:rsid w:val="00FE55E5"/>
    <w:rsid w:val="00FE5EF5"/>
    <w:rsid w:val="00FF10E9"/>
    <w:rsid w:val="00FF19F8"/>
    <w:rsid w:val="00FF5BEA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A19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Segoe UI" w:hAnsi="Segoe U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  <w:rsid w:val="00C756D8"/>
    <w:rPr>
      <w:sz w:val="22"/>
      <w:szCs w:val="22"/>
      <w:lang w:val="en-IE"/>
    </w:rPr>
  </w:style>
  <w:style w:type="paragraph" w:styleId="Heading1">
    <w:name w:val="heading 1"/>
    <w:basedOn w:val="Normal"/>
    <w:next w:val="Normal"/>
    <w:link w:val="Heading1Char"/>
    <w:qFormat/>
    <w:rsid w:val="00B44FAE"/>
    <w:pPr>
      <w:keepNext/>
      <w:tabs>
        <w:tab w:val="left" w:pos="1276"/>
      </w:tabs>
      <w:spacing w:before="60" w:after="60"/>
      <w:jc w:val="both"/>
      <w:outlineLvl w:val="0"/>
    </w:pPr>
    <w:rPr>
      <w:rFonts w:ascii="Times New Roman" w:eastAsia="MS Mincho" w:hAnsi="Cambria Math"/>
      <w:b/>
      <w:bCs/>
      <w:caps/>
      <w:kern w:val="3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E00"/>
  </w:style>
  <w:style w:type="paragraph" w:styleId="Footer">
    <w:name w:val="footer"/>
    <w:basedOn w:val="Normal"/>
    <w:link w:val="FooterChar"/>
    <w:uiPriority w:val="99"/>
    <w:unhideWhenUsed/>
    <w:rsid w:val="00083E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E00"/>
  </w:style>
  <w:style w:type="paragraph" w:styleId="BalloonText">
    <w:name w:val="Balloon Text"/>
    <w:basedOn w:val="Normal"/>
    <w:link w:val="BalloonTextChar"/>
    <w:uiPriority w:val="99"/>
    <w:semiHidden/>
    <w:unhideWhenUsed/>
    <w:rsid w:val="00083E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00"/>
    <w:rPr>
      <w:rFonts w:ascii="Tahoma" w:hAnsi="Tahoma" w:cs="Tahoma"/>
      <w:sz w:val="16"/>
      <w:szCs w:val="16"/>
    </w:rPr>
  </w:style>
  <w:style w:type="paragraph" w:customStyle="1" w:styleId="HPRAMainBodyText">
    <w:name w:val="HPRA_MainBodyText"/>
    <w:basedOn w:val="Normal"/>
    <w:link w:val="HPRAMainBodyTextChar"/>
    <w:qFormat/>
    <w:rsid w:val="00F52FEA"/>
    <w:rPr>
      <w:rFonts w:cs="Segoe UI"/>
      <w:sz w:val="20"/>
      <w:szCs w:val="20"/>
    </w:rPr>
  </w:style>
  <w:style w:type="paragraph" w:customStyle="1" w:styleId="HPRACoverGuidefor">
    <w:name w:val="HPRA_Cover_Guide for"/>
    <w:basedOn w:val="Normal"/>
    <w:qFormat/>
    <w:rsid w:val="008935B4"/>
    <w:rPr>
      <w:rFonts w:cs="Segoe UI"/>
      <w:b/>
      <w:color w:val="707173"/>
      <w:sz w:val="36"/>
      <w:szCs w:val="56"/>
    </w:rPr>
  </w:style>
  <w:style w:type="paragraph" w:customStyle="1" w:styleId="HPRACoverTitle">
    <w:name w:val="HPRA_Cover_Title"/>
    <w:basedOn w:val="Normal"/>
    <w:qFormat/>
    <w:rsid w:val="00F52FEA"/>
    <w:pPr>
      <w:pBdr>
        <w:bottom w:val="single" w:sz="36" w:space="6" w:color="707173"/>
      </w:pBdr>
    </w:pPr>
    <w:rPr>
      <w:rFonts w:cs="Segoe UI"/>
      <w:b/>
      <w:bCs/>
      <w:color w:val="0057B8"/>
      <w:sz w:val="32"/>
      <w:szCs w:val="56"/>
    </w:rPr>
  </w:style>
  <w:style w:type="paragraph" w:styleId="ListParagraph">
    <w:name w:val="List Paragraph"/>
    <w:basedOn w:val="Normal"/>
    <w:uiPriority w:val="99"/>
    <w:qFormat/>
    <w:rsid w:val="00C91288"/>
    <w:pPr>
      <w:ind w:left="720"/>
      <w:contextualSpacing/>
    </w:pPr>
  </w:style>
  <w:style w:type="numbering" w:customStyle="1" w:styleId="HPRANumberedList">
    <w:name w:val="HPRA_Numbered List"/>
    <w:uiPriority w:val="99"/>
    <w:rsid w:val="0031759B"/>
    <w:pPr>
      <w:numPr>
        <w:numId w:val="1"/>
      </w:numPr>
    </w:pPr>
  </w:style>
  <w:style w:type="paragraph" w:customStyle="1" w:styleId="HPRAHeadingL1">
    <w:name w:val="HPRA_Heading_L1"/>
    <w:basedOn w:val="ListParagraph"/>
    <w:qFormat/>
    <w:rsid w:val="00D11CD7"/>
    <w:pPr>
      <w:numPr>
        <w:numId w:val="6"/>
      </w:numPr>
    </w:pPr>
    <w:rPr>
      <w:rFonts w:cs="Segoe UI"/>
      <w:b/>
      <w:bCs/>
      <w:caps/>
      <w:color w:val="0057B8"/>
      <w:sz w:val="20"/>
      <w:szCs w:val="24"/>
    </w:rPr>
  </w:style>
  <w:style w:type="paragraph" w:customStyle="1" w:styleId="HPRAHeadingL2">
    <w:name w:val="HPRA_Heading_L2"/>
    <w:basedOn w:val="ListParagraph"/>
    <w:qFormat/>
    <w:rsid w:val="00D11CD7"/>
    <w:pPr>
      <w:numPr>
        <w:ilvl w:val="1"/>
        <w:numId w:val="6"/>
      </w:numPr>
    </w:pPr>
    <w:rPr>
      <w:rFonts w:cs="Segoe UI"/>
      <w:b/>
      <w:bCs/>
      <w:color w:val="0057B8"/>
      <w:sz w:val="20"/>
      <w:szCs w:val="20"/>
    </w:rPr>
  </w:style>
  <w:style w:type="paragraph" w:customStyle="1" w:styleId="HPRAHeadingL3">
    <w:name w:val="HPRA_Heading_L3"/>
    <w:basedOn w:val="ListParagraph"/>
    <w:qFormat/>
    <w:rsid w:val="00D11CD7"/>
    <w:pPr>
      <w:numPr>
        <w:ilvl w:val="2"/>
        <w:numId w:val="6"/>
      </w:numPr>
    </w:pPr>
    <w:rPr>
      <w:rFonts w:cs="Segoe UI"/>
      <w:color w:val="0057B8"/>
      <w:sz w:val="20"/>
      <w:szCs w:val="20"/>
    </w:rPr>
  </w:style>
  <w:style w:type="paragraph" w:customStyle="1" w:styleId="HPRABodyTextL4">
    <w:name w:val="HPRA_BodyText_L4"/>
    <w:basedOn w:val="ListParagraph"/>
    <w:qFormat/>
    <w:rsid w:val="0031759B"/>
    <w:pPr>
      <w:numPr>
        <w:ilvl w:val="3"/>
        <w:numId w:val="6"/>
      </w:numPr>
    </w:pPr>
    <w:rPr>
      <w:rFonts w:cs="Segoe UI"/>
      <w:sz w:val="20"/>
      <w:szCs w:val="20"/>
    </w:rPr>
  </w:style>
  <w:style w:type="paragraph" w:customStyle="1" w:styleId="HPRAAlphabetBulletedList0">
    <w:name w:val="HPRA_Alphabet_Bulleted_List"/>
    <w:basedOn w:val="Normal"/>
    <w:link w:val="HPRAAlphabetBulletedListChar"/>
    <w:qFormat/>
    <w:rsid w:val="00EF68AD"/>
    <w:pPr>
      <w:numPr>
        <w:numId w:val="8"/>
      </w:numPr>
      <w:contextualSpacing/>
    </w:pPr>
    <w:rPr>
      <w:rFonts w:cs="Segoe UI"/>
      <w:sz w:val="20"/>
      <w:szCs w:val="20"/>
    </w:rPr>
  </w:style>
  <w:style w:type="numbering" w:customStyle="1" w:styleId="HPRAGreaterindentbulletedlist0">
    <w:name w:val="HPRA Greater indent bulleted list"/>
    <w:uiPriority w:val="99"/>
    <w:rsid w:val="005B614B"/>
    <w:pPr>
      <w:numPr>
        <w:numId w:val="2"/>
      </w:numPr>
    </w:pPr>
  </w:style>
  <w:style w:type="paragraph" w:customStyle="1" w:styleId="HPRABulletedList">
    <w:name w:val="HPRA_Bulleted_List"/>
    <w:basedOn w:val="HPRAAlphabetBulletedList0"/>
    <w:link w:val="HPRABulletedListChar"/>
    <w:qFormat/>
    <w:rsid w:val="00B029C3"/>
    <w:pPr>
      <w:numPr>
        <w:numId w:val="18"/>
      </w:numPr>
    </w:pPr>
  </w:style>
  <w:style w:type="table" w:customStyle="1" w:styleId="HPRATableGreenHeader">
    <w:name w:val="HPRA_Table_GreenHeader"/>
    <w:basedOn w:val="TableNormal"/>
    <w:uiPriority w:val="99"/>
    <w:rsid w:val="00B179E0"/>
    <w:tblPr>
      <w:tblBorders>
        <w:bottom w:val="single" w:sz="8" w:space="0" w:color="007041"/>
        <w:insideH w:val="single" w:sz="8" w:space="0" w:color="007041"/>
      </w:tblBorders>
    </w:tblPr>
    <w:tblStylePr w:type="firstRow">
      <w:rPr>
        <w:rFonts w:ascii="Segoe UI" w:hAnsi="Segoe UI"/>
        <w:b/>
        <w:color w:val="FFFFFF"/>
        <w:sz w:val="20"/>
      </w:rPr>
      <w:tblPr/>
      <w:tcPr>
        <w:tcBorders>
          <w:insideV w:val="single" w:sz="8" w:space="0" w:color="FFFFFF"/>
        </w:tcBorders>
        <w:shd w:val="clear" w:color="auto" w:fill="007041"/>
      </w:tcPr>
    </w:tblStylePr>
    <w:tblStylePr w:type="lastRow">
      <w:rPr>
        <w:rFonts w:ascii="Segoe UI" w:hAnsi="Segoe UI"/>
        <w:sz w:val="20"/>
      </w:rPr>
    </w:tblStylePr>
  </w:style>
  <w:style w:type="paragraph" w:customStyle="1" w:styleId="HPRALowercaseAlphabetBulletList">
    <w:name w:val="HPRA_Lowercase_Alphabet Bullet List"/>
    <w:basedOn w:val="HPRAAlphabetBulletedList0"/>
    <w:link w:val="HPRALowercaseAlphabetBulletListChar"/>
    <w:uiPriority w:val="4"/>
    <w:qFormat/>
    <w:rsid w:val="004A416B"/>
    <w:pPr>
      <w:numPr>
        <w:numId w:val="29"/>
      </w:numPr>
    </w:pPr>
  </w:style>
  <w:style w:type="table" w:styleId="TableGrid">
    <w:name w:val="Table Grid"/>
    <w:basedOn w:val="TableNormal"/>
    <w:uiPriority w:val="59"/>
    <w:rsid w:val="00D6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PRARomanNumeralsBulletedList0">
    <w:name w:val="HPRA_RomanNumerals_Bulleted_List"/>
    <w:basedOn w:val="HPRALowercaseAlphabetBulletList"/>
    <w:link w:val="HPRARomanNumeralsBulletedListChar"/>
    <w:uiPriority w:val="4"/>
    <w:qFormat/>
    <w:rsid w:val="00EF68AD"/>
    <w:pPr>
      <w:numPr>
        <w:numId w:val="16"/>
      </w:numPr>
    </w:pPr>
  </w:style>
  <w:style w:type="table" w:customStyle="1" w:styleId="HPRATableBlueHeader">
    <w:name w:val="HPRA_Table_BlueHeader"/>
    <w:basedOn w:val="TableNormal"/>
    <w:uiPriority w:val="99"/>
    <w:rsid w:val="0020621C"/>
    <w:tblPr>
      <w:tblBorders>
        <w:bottom w:val="single" w:sz="4" w:space="0" w:color="707173"/>
        <w:insideH w:val="single" w:sz="4" w:space="0" w:color="707173"/>
      </w:tblBorders>
    </w:tblPr>
    <w:tblStylePr w:type="firstRow">
      <w:rPr>
        <w:rFonts w:ascii="Segoe UI" w:hAnsi="Segoe UI"/>
        <w:b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FFFFFF"/>
        </w:tcBorders>
        <w:shd w:val="clear" w:color="auto" w:fill="0057B8"/>
      </w:tcPr>
    </w:tblStylePr>
    <w:tblStylePr w:type="lastRow">
      <w:rPr>
        <w:rFonts w:ascii="Segoe UI" w:hAnsi="Segoe UI"/>
        <w:sz w:val="20"/>
      </w:rPr>
    </w:tblStylePr>
  </w:style>
  <w:style w:type="character" w:customStyle="1" w:styleId="HPRABodyTextItalic">
    <w:name w:val="HPRA_BodyText_Italic"/>
    <w:basedOn w:val="DefaultParagraphFont"/>
    <w:uiPriority w:val="1"/>
    <w:qFormat/>
    <w:rsid w:val="00F52FEA"/>
    <w:rPr>
      <w:rFonts w:ascii="Segoe UI" w:hAnsi="Segoe UI" w:cs="Segoe UI"/>
      <w:i/>
      <w:sz w:val="20"/>
      <w:szCs w:val="20"/>
    </w:rPr>
  </w:style>
  <w:style w:type="numbering" w:customStyle="1" w:styleId="HPRALowecaseAlphabetBullet">
    <w:name w:val="HPRA_Lowecase_Alphabet_Bullet"/>
    <w:uiPriority w:val="99"/>
    <w:rsid w:val="004A416B"/>
    <w:pPr>
      <w:numPr>
        <w:numId w:val="3"/>
      </w:numPr>
    </w:pPr>
  </w:style>
  <w:style w:type="numbering" w:customStyle="1" w:styleId="HPRARomanNumeralsBulletedlist">
    <w:name w:val="HPRA_RomanNumerals_Bulleted list"/>
    <w:uiPriority w:val="99"/>
    <w:rsid w:val="00EF68AD"/>
    <w:pPr>
      <w:numPr>
        <w:numId w:val="4"/>
      </w:numPr>
    </w:pPr>
  </w:style>
  <w:style w:type="paragraph" w:customStyle="1" w:styleId="HPRAMainBodyTextUnderline">
    <w:name w:val="HPRA_MainBodyText_Underline"/>
    <w:basedOn w:val="HPRAMainBodyText"/>
    <w:qFormat/>
    <w:rsid w:val="00F52FEA"/>
    <w:rPr>
      <w:u w:val="single"/>
    </w:rPr>
  </w:style>
  <w:style w:type="numbering" w:customStyle="1" w:styleId="HPRAArabicNumerals">
    <w:name w:val="HPRA_Arabic Numerals"/>
    <w:uiPriority w:val="99"/>
    <w:rsid w:val="00EF68AD"/>
    <w:pPr>
      <w:numPr>
        <w:numId w:val="7"/>
      </w:numPr>
    </w:pPr>
  </w:style>
  <w:style w:type="character" w:styleId="Hyperlink">
    <w:name w:val="Hyperlink"/>
    <w:aliases w:val="HPRA_Hyperlink_Green"/>
    <w:basedOn w:val="DefaultParagraphFont"/>
    <w:uiPriority w:val="99"/>
    <w:rsid w:val="009868D7"/>
    <w:rPr>
      <w:color w:val="007041"/>
      <w:u w:val="single"/>
    </w:rPr>
  </w:style>
  <w:style w:type="numbering" w:customStyle="1" w:styleId="HPRAAlphabetBulletedList">
    <w:name w:val="HPRA_Alphabet_Bulleted List"/>
    <w:uiPriority w:val="99"/>
    <w:rsid w:val="00EF68AD"/>
    <w:pPr>
      <w:numPr>
        <w:numId w:val="5"/>
      </w:numPr>
    </w:pPr>
  </w:style>
  <w:style w:type="paragraph" w:customStyle="1" w:styleId="HPRAArabicNumeralBulletedList">
    <w:name w:val="HPRA_Arabic Numeral_Bulleted List"/>
    <w:basedOn w:val="HPRARomanNumeralsBulletedList0"/>
    <w:uiPriority w:val="4"/>
    <w:qFormat/>
    <w:rsid w:val="00EF68AD"/>
    <w:pPr>
      <w:numPr>
        <w:numId w:val="11"/>
      </w:numPr>
    </w:pPr>
  </w:style>
  <w:style w:type="numbering" w:customStyle="1" w:styleId="HPRALowecaseAlphabetBullet1">
    <w:name w:val="HPRA_Lowecase_Alphabet_Bullet1"/>
    <w:uiPriority w:val="99"/>
    <w:rsid w:val="00DF6624"/>
  </w:style>
  <w:style w:type="paragraph" w:customStyle="1" w:styleId="HPRAHeading">
    <w:name w:val="HPRA_Heading"/>
    <w:basedOn w:val="HPRAHeadingL1"/>
    <w:qFormat/>
    <w:rsid w:val="00C63669"/>
    <w:pPr>
      <w:numPr>
        <w:numId w:val="0"/>
      </w:numPr>
    </w:pPr>
    <w:rPr>
      <w:color w:val="707173"/>
    </w:rPr>
  </w:style>
  <w:style w:type="paragraph" w:customStyle="1" w:styleId="HPRAS2Footer">
    <w:name w:val="HPRA_S2_Footer"/>
    <w:basedOn w:val="Normal"/>
    <w:next w:val="Normal"/>
    <w:qFormat/>
    <w:rsid w:val="004B49A9"/>
    <w:pPr>
      <w:tabs>
        <w:tab w:val="right" w:pos="8505"/>
      </w:tabs>
    </w:pPr>
    <w:rPr>
      <w:color w:val="707173"/>
      <w:sz w:val="18"/>
      <w:szCs w:val="18"/>
    </w:rPr>
  </w:style>
  <w:style w:type="paragraph" w:customStyle="1" w:styleId="Bulletedlist">
    <w:name w:val="Bulleted list"/>
    <w:basedOn w:val="HPRAAlphabetBulletedList0"/>
    <w:link w:val="BulletedlistChar"/>
    <w:qFormat/>
    <w:rsid w:val="007340E5"/>
    <w:pPr>
      <w:numPr>
        <w:ilvl w:val="1"/>
      </w:numPr>
      <w:ind w:left="284" w:hanging="284"/>
    </w:pPr>
  </w:style>
  <w:style w:type="character" w:customStyle="1" w:styleId="HPRAAlphabetBulletedListChar">
    <w:name w:val="HPRA_Alphabet_Bulleted_List Char"/>
    <w:basedOn w:val="DefaultParagraphFont"/>
    <w:link w:val="HPRAAlphabetBulletedList0"/>
    <w:rsid w:val="00EF68AD"/>
    <w:rPr>
      <w:rFonts w:ascii="Segoe UI" w:eastAsia="Segoe UI" w:hAnsi="Segoe UI" w:cs="Segoe UI"/>
      <w:sz w:val="20"/>
      <w:szCs w:val="20"/>
    </w:rPr>
  </w:style>
  <w:style w:type="character" w:customStyle="1" w:styleId="BulletedlistChar">
    <w:name w:val="Bulleted list Char"/>
    <w:basedOn w:val="HPRAAlphabetBulletedListChar"/>
    <w:link w:val="Bulletedlist"/>
    <w:rsid w:val="007340E5"/>
    <w:rPr>
      <w:rFonts w:ascii="Segoe UI" w:eastAsia="Segoe UI" w:hAnsi="Segoe UI" w:cs="Segoe UI"/>
      <w:sz w:val="20"/>
      <w:szCs w:val="20"/>
    </w:rPr>
  </w:style>
  <w:style w:type="paragraph" w:customStyle="1" w:styleId="HPRAIndentedBulletList">
    <w:name w:val="HPRA_Indented Bullet_List"/>
    <w:basedOn w:val="HPRABulletedList"/>
    <w:link w:val="HPRAIndentedBulletListChar"/>
    <w:uiPriority w:val="4"/>
    <w:qFormat/>
    <w:rsid w:val="0091585E"/>
    <w:pPr>
      <w:numPr>
        <w:numId w:val="32"/>
      </w:numPr>
    </w:pPr>
  </w:style>
  <w:style w:type="numbering" w:customStyle="1" w:styleId="HPRAGreaterIndentedBulletedList">
    <w:name w:val="HPRA Greater Indented Bulleted List"/>
    <w:uiPriority w:val="99"/>
    <w:rsid w:val="00B029C3"/>
    <w:pPr>
      <w:numPr>
        <w:numId w:val="12"/>
      </w:numPr>
    </w:pPr>
  </w:style>
  <w:style w:type="character" w:customStyle="1" w:styleId="HPRABulletedListChar">
    <w:name w:val="HPRA_Bulleted_List Char"/>
    <w:basedOn w:val="DefaultParagraphFont"/>
    <w:link w:val="HPRABulletedList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Greaterindentbulletedlist">
    <w:name w:val="HPRA_Greater indent bulleted list"/>
    <w:basedOn w:val="HPRAIndentedBulletList"/>
    <w:link w:val="HPRAGreaterindentbulletedlistChar"/>
    <w:uiPriority w:val="4"/>
    <w:qFormat/>
    <w:rsid w:val="00B029C3"/>
    <w:pPr>
      <w:numPr>
        <w:numId w:val="17"/>
      </w:numPr>
    </w:pPr>
  </w:style>
  <w:style w:type="numbering" w:customStyle="1" w:styleId="HPRAIndentedBulletedList">
    <w:name w:val="HPRA_Indented Bulleted_List"/>
    <w:uiPriority w:val="99"/>
    <w:rsid w:val="005B614B"/>
    <w:pPr>
      <w:numPr>
        <w:numId w:val="13"/>
      </w:numPr>
    </w:pPr>
  </w:style>
  <w:style w:type="character" w:customStyle="1" w:styleId="HPRAIndentedBulletListChar">
    <w:name w:val="HPRA_Indented Bullet_List Char"/>
    <w:basedOn w:val="HPRABulletedListChar"/>
    <w:link w:val="HPRAIndentedBulletList"/>
    <w:uiPriority w:val="4"/>
    <w:rsid w:val="0091585E"/>
    <w:rPr>
      <w:rFonts w:ascii="Segoe UI" w:eastAsia="Segoe UI" w:hAnsi="Segoe UI" w:cs="Segoe UI"/>
      <w:sz w:val="20"/>
      <w:szCs w:val="20"/>
    </w:rPr>
  </w:style>
  <w:style w:type="character" w:customStyle="1" w:styleId="HPRAGreaterindentbulletedlistChar">
    <w:name w:val="HPRA_Greater indent bulleted list Char"/>
    <w:basedOn w:val="HPRAIndentedBulletListChar"/>
    <w:link w:val="HPRAGreaterindentbulletedlist"/>
    <w:uiPriority w:val="4"/>
    <w:rsid w:val="00B029C3"/>
    <w:rPr>
      <w:rFonts w:ascii="Segoe UI" w:eastAsia="Segoe UI" w:hAnsi="Segoe UI" w:cs="Segoe UI"/>
      <w:sz w:val="20"/>
      <w:szCs w:val="20"/>
    </w:rPr>
  </w:style>
  <w:style w:type="paragraph" w:customStyle="1" w:styleId="HPRABulletedList0">
    <w:name w:val="HPRA Bulleted List"/>
    <w:basedOn w:val="HPRAMainBodyText"/>
    <w:link w:val="HPRABulletedListChar0"/>
    <w:qFormat/>
    <w:rsid w:val="00BD3BD8"/>
    <w:pPr>
      <w:numPr>
        <w:numId w:val="14"/>
      </w:numPr>
      <w:tabs>
        <w:tab w:val="clear" w:pos="567"/>
      </w:tabs>
      <w:ind w:left="284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CB5381"/>
    <w:pPr>
      <w:spacing w:after="120" w:line="480" w:lineRule="auto"/>
    </w:pPr>
  </w:style>
  <w:style w:type="character" w:customStyle="1" w:styleId="HPRAMainBodyTextChar">
    <w:name w:val="HPRA_MainBodyText Char"/>
    <w:basedOn w:val="DefaultParagraphFont"/>
    <w:link w:val="HPRAMainBodyText"/>
    <w:rsid w:val="00BD3BD8"/>
    <w:rPr>
      <w:rFonts w:ascii="Segoe UI" w:hAnsi="Segoe UI" w:cs="Segoe UI"/>
      <w:sz w:val="20"/>
      <w:szCs w:val="20"/>
    </w:rPr>
  </w:style>
  <w:style w:type="character" w:customStyle="1" w:styleId="HPRABulletedListChar0">
    <w:name w:val="HPRA Bulleted List Char"/>
    <w:basedOn w:val="HPRAMainBodyTextChar"/>
    <w:link w:val="HPRABulletedList0"/>
    <w:rsid w:val="00BD3BD8"/>
    <w:rPr>
      <w:rFonts w:ascii="Segoe UI" w:hAnsi="Segoe UI" w:cs="Segoe U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B5381"/>
  </w:style>
  <w:style w:type="paragraph" w:customStyle="1" w:styleId="HPRAIndentedBulletedlist1">
    <w:name w:val="HPRA Indented Bulleted list"/>
    <w:basedOn w:val="Normal"/>
    <w:link w:val="HPRAIndentedBulletedlistChar"/>
    <w:qFormat/>
    <w:rsid w:val="005B614B"/>
    <w:pPr>
      <w:ind w:left="284" w:hanging="284"/>
    </w:pPr>
    <w:rPr>
      <w:rFonts w:cs="Segoe UI"/>
      <w:sz w:val="20"/>
      <w:szCs w:val="20"/>
    </w:rPr>
  </w:style>
  <w:style w:type="character" w:customStyle="1" w:styleId="HPRAIndentedBulletedlistChar">
    <w:name w:val="HPRA Indented Bulleted list Char"/>
    <w:basedOn w:val="DefaultParagraphFont"/>
    <w:link w:val="HPRAIndentedBulletedlist1"/>
    <w:rsid w:val="005B614B"/>
    <w:rPr>
      <w:rFonts w:ascii="Segoe UI" w:hAnsi="Segoe UI" w:cs="Segoe UI"/>
      <w:sz w:val="20"/>
      <w:szCs w:val="20"/>
    </w:rPr>
  </w:style>
  <w:style w:type="character" w:customStyle="1" w:styleId="HPRALowercaseAlphabetBulletListChar">
    <w:name w:val="HPRA_Lowercase_Alphabet Bullet List Char"/>
    <w:basedOn w:val="HPRAAlphabetBulletedListChar"/>
    <w:link w:val="HPRALowercaseAlphabetBulletList"/>
    <w:uiPriority w:val="4"/>
    <w:rsid w:val="004A416B"/>
    <w:rPr>
      <w:rFonts w:ascii="Segoe UI" w:eastAsia="Segoe UI" w:hAnsi="Segoe UI" w:cs="Segoe UI"/>
      <w:sz w:val="20"/>
      <w:szCs w:val="20"/>
    </w:rPr>
  </w:style>
  <w:style w:type="character" w:customStyle="1" w:styleId="HPRARomanNumeralsBulletedListChar">
    <w:name w:val="HPRA_RomanNumerals_Bulleted_List Char"/>
    <w:basedOn w:val="HPRALowercaseAlphabetBulletListChar"/>
    <w:link w:val="HPRARomanNumeralsBulletedList0"/>
    <w:uiPriority w:val="4"/>
    <w:rsid w:val="005B614B"/>
    <w:rPr>
      <w:rFonts w:ascii="Segoe UI" w:eastAsia="Segoe UI" w:hAnsi="Segoe UI" w:cs="Segoe UI"/>
      <w:sz w:val="20"/>
      <w:szCs w:val="20"/>
    </w:rPr>
  </w:style>
  <w:style w:type="numbering" w:customStyle="1" w:styleId="HPRAIndentedBulletedlist0">
    <w:name w:val="HPRA_Indented Bulleted list"/>
    <w:uiPriority w:val="99"/>
    <w:rsid w:val="0091585E"/>
    <w:pPr>
      <w:numPr>
        <w:numId w:val="30"/>
      </w:numPr>
    </w:pPr>
  </w:style>
  <w:style w:type="character" w:styleId="FootnoteReference">
    <w:name w:val="footnote reference"/>
    <w:basedOn w:val="DefaultParagraphFont"/>
    <w:semiHidden/>
    <w:rsid w:val="006C6275"/>
    <w:rPr>
      <w:sz w:val="20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F6B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6B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6B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B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B5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6724"/>
    <w:rPr>
      <w:sz w:val="22"/>
      <w:szCs w:val="22"/>
      <w:lang w:val="en-IE"/>
    </w:rPr>
  </w:style>
  <w:style w:type="table" w:styleId="PlainTable2">
    <w:name w:val="Plain Table 2"/>
    <w:basedOn w:val="TableNormal"/>
    <w:uiPriority w:val="42"/>
    <w:rsid w:val="0089008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47533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168CA"/>
    <w:rPr>
      <w:color w:val="00539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B44FAE"/>
    <w:rPr>
      <w:rFonts w:ascii="Times New Roman" w:eastAsia="MS Mincho" w:hAnsi="Cambria Math"/>
      <w:b/>
      <w:bCs/>
      <w:caps/>
      <w:kern w:val="32"/>
      <w:sz w:val="22"/>
      <w:szCs w:val="22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yperlink" Target="mailto:accounts@hpra.ie" TargetMode="Externa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hpra.ie/homepage/veterinary/scientific-animal-protection/authorisations/fee-information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PRA_Master Theme">
  <a:themeElements>
    <a:clrScheme name="HPRA_MasterColours_2">
      <a:dk1>
        <a:sysClr val="windowText" lastClr="000000"/>
      </a:dk1>
      <a:lt1>
        <a:sysClr val="window" lastClr="FFFFFF"/>
      </a:lt1>
      <a:dk2>
        <a:srgbClr val="707173"/>
      </a:dk2>
      <a:lt2>
        <a:srgbClr val="51BFE2"/>
      </a:lt2>
      <a:accent1>
        <a:srgbClr val="00BF6F"/>
      </a:accent1>
      <a:accent2>
        <a:srgbClr val="00B2AA"/>
      </a:accent2>
      <a:accent3>
        <a:srgbClr val="0057B8"/>
      </a:accent3>
      <a:accent4>
        <a:srgbClr val="007041"/>
      </a:accent4>
      <a:accent5>
        <a:srgbClr val="FF69B4"/>
      </a:accent5>
      <a:accent6>
        <a:srgbClr val="D4318C"/>
      </a:accent6>
      <a:hlink>
        <a:srgbClr val="005390"/>
      </a:hlink>
      <a:folHlink>
        <a:srgbClr val="005390"/>
      </a:folHlink>
    </a:clrScheme>
    <a:fontScheme name="HPRA_MasterFonts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sz="2800" dirty="0" smtClean="0">
            <a:solidFill>
              <a:schemeClr val="bg2"/>
            </a:solidFill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97015-36E4-40CD-BA7C-22283426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2020-08-26T12:39:00Z</dcterms:created>
  <dcterms:modified xsi:type="dcterms:W3CDTF">2020-08-26T12:39:00Z</dcterms:modified>
</cp:coreProperties>
</file>