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BE98" w14:textId="53FB4EA8" w:rsidR="008907AF" w:rsidRDefault="0035389B" w:rsidP="009E2242">
      <w:pPr>
        <w:pStyle w:val="HPRACoverTitle"/>
      </w:pPr>
      <w:bookmarkStart w:id="0" w:name="QMSTitle"/>
      <w:r>
        <w:t xml:space="preserve">Suspected Unexpected </w:t>
      </w:r>
      <w:r w:rsidR="00F222DD" w:rsidRPr="00CA2215">
        <w:t xml:space="preserve">Serious Adverse </w:t>
      </w:r>
      <w:r w:rsidR="00F91A6A">
        <w:t>Reaction Report (SUSAR)</w:t>
      </w:r>
      <w:r w:rsidR="00F222DD" w:rsidRPr="00CA2215">
        <w:t xml:space="preserve"> Form </w:t>
      </w:r>
      <w:r w:rsidR="00F222DD">
        <w:t>f</w:t>
      </w:r>
      <w:r w:rsidR="00F222DD" w:rsidRPr="00CA2215">
        <w:t>or Investigator-Led Trials</w:t>
      </w:r>
      <w:bookmarkEnd w:id="0"/>
    </w:p>
    <w:p w14:paraId="2939463D" w14:textId="3480C3F5" w:rsidR="009E2242" w:rsidRPr="00E4724B" w:rsidRDefault="009E2242" w:rsidP="00AD5D7A">
      <w:pPr>
        <w:sectPr w:rsidR="009E2242" w:rsidRPr="00E4724B" w:rsidSect="009E2242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774B8065" w14:textId="77777777" w:rsidR="009E2242" w:rsidRDefault="009E2242" w:rsidP="009E2242">
      <w:pPr>
        <w:jc w:val="both"/>
        <w:rPr>
          <w:iCs/>
          <w:color w:val="000000"/>
          <w:sz w:val="20"/>
          <w:szCs w:val="20"/>
        </w:rPr>
      </w:pPr>
    </w:p>
    <w:p w14:paraId="29D53319" w14:textId="5C2AF6D0" w:rsidR="009E2242" w:rsidRPr="005D3A98" w:rsidRDefault="009E2242" w:rsidP="009E2242">
      <w:pPr>
        <w:jc w:val="both"/>
        <w:rPr>
          <w:sz w:val="18"/>
        </w:rPr>
      </w:pPr>
      <w:r w:rsidRPr="00854188">
        <w:rPr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11" w:history="1">
        <w:r w:rsidRPr="00F42C98">
          <w:rPr>
            <w:rStyle w:val="Hyperlink"/>
            <w:iCs/>
            <w:sz w:val="20"/>
            <w:szCs w:val="20"/>
            <w:u w:val="none"/>
          </w:rPr>
          <w:t>www.hpra.ie</w:t>
        </w:r>
      </w:hyperlink>
      <w:r w:rsidRPr="00854188">
        <w:rPr>
          <w:iCs/>
          <w:color w:val="000000"/>
          <w:sz w:val="20"/>
          <w:szCs w:val="20"/>
        </w:rPr>
        <w:t xml:space="preserve">) under the ‘Report an Issue’ tab and by </w:t>
      </w:r>
      <w:r w:rsidRPr="00AD5D7A">
        <w:rPr>
          <w:iCs/>
          <w:color w:val="000000"/>
          <w:sz w:val="20"/>
          <w:szCs w:val="20"/>
        </w:rPr>
        <w:t>clicking on ‘Serious Adverse Event (Clinical Trials)’.</w:t>
      </w:r>
    </w:p>
    <w:p w14:paraId="7528CD1C" w14:textId="668D42FA" w:rsidR="00AC3CA2" w:rsidRDefault="00AC3CA2" w:rsidP="00AC3CA2">
      <w:pPr>
        <w:pStyle w:val="HPRAMainBodyText"/>
        <w:rPr>
          <w:sz w:val="1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47"/>
        <w:gridCol w:w="4247"/>
      </w:tblGrid>
      <w:tr w:rsidR="009E2242" w:rsidRPr="00CA2215" w14:paraId="2FCFE031" w14:textId="77777777" w:rsidTr="00413DCF">
        <w:trPr>
          <w:trHeight w:val="1108"/>
        </w:trPr>
        <w:tc>
          <w:tcPr>
            <w:tcW w:w="2500" w:type="pct"/>
          </w:tcPr>
          <w:p w14:paraId="0E26C077" w14:textId="77777777" w:rsidR="009E2242" w:rsidRPr="00CA2215" w:rsidRDefault="009E2242" w:rsidP="00413DCF">
            <w:pPr>
              <w:pStyle w:val="HPRAMainBodyText"/>
              <w:spacing w:before="60" w:after="60"/>
            </w:pPr>
            <w:r>
              <w:t>HPRA</w:t>
            </w:r>
            <w:r w:rsidRPr="00CA2215">
              <w:t xml:space="preserve"> CT number: </w:t>
            </w:r>
            <w:r w:rsidRPr="00CA22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2215">
              <w:instrText xml:space="preserve"> FORMTEXT </w:instrText>
            </w:r>
            <w:r w:rsidRPr="00CA2215">
              <w:fldChar w:fldCharType="separate"/>
            </w:r>
            <w:r w:rsidRPr="00CA2215">
              <w:t> </w:t>
            </w:r>
            <w:r w:rsidRPr="00CA2215">
              <w:t> </w:t>
            </w:r>
            <w:r w:rsidRPr="00CA2215">
              <w:t> </w:t>
            </w:r>
            <w:r w:rsidRPr="00CA2215">
              <w:t> </w:t>
            </w:r>
            <w:r w:rsidRPr="00CA2215">
              <w:t> </w:t>
            </w:r>
            <w:r w:rsidRPr="00CA2215">
              <w:fldChar w:fldCharType="end"/>
            </w:r>
            <w:r w:rsidRPr="00CA2215">
              <w:t xml:space="preserve">  </w:t>
            </w:r>
          </w:p>
          <w:p w14:paraId="7FB25657" w14:textId="77777777" w:rsidR="009E2242" w:rsidRPr="00CA2215" w:rsidRDefault="009E2242" w:rsidP="00413DCF">
            <w:pPr>
              <w:pStyle w:val="HPRAMainBodyText"/>
              <w:spacing w:before="60" w:after="60"/>
            </w:pPr>
          </w:p>
          <w:p w14:paraId="77A741E3" w14:textId="77777777" w:rsidR="009E2242" w:rsidRPr="00CA2215" w:rsidRDefault="009E2242" w:rsidP="00413DCF">
            <w:pPr>
              <w:pStyle w:val="HPRAMainBodyText"/>
              <w:spacing w:before="60" w:after="60"/>
            </w:pPr>
            <w:r>
              <w:t>HPRA</w:t>
            </w:r>
            <w:r w:rsidRPr="00CA2215">
              <w:t xml:space="preserve"> reference no. (follow up reports only): </w:t>
            </w:r>
            <w:r w:rsidRPr="00CA221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2215">
              <w:instrText xml:space="preserve"> FORMTEXT </w:instrText>
            </w:r>
            <w:r w:rsidRPr="00CA2215">
              <w:fldChar w:fldCharType="separate"/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fldChar w:fldCharType="end"/>
            </w:r>
          </w:p>
        </w:tc>
        <w:tc>
          <w:tcPr>
            <w:tcW w:w="2500" w:type="pct"/>
          </w:tcPr>
          <w:p w14:paraId="66978C16" w14:textId="77777777" w:rsidR="009E2242" w:rsidRPr="00CA2215" w:rsidRDefault="009E2242" w:rsidP="00413DCF">
            <w:pPr>
              <w:pStyle w:val="HPRAMainBodyText"/>
              <w:spacing w:before="60" w:after="60"/>
            </w:pPr>
            <w:r w:rsidRPr="00CA2215">
              <w:t xml:space="preserve">Study protocol number: </w:t>
            </w:r>
            <w:r w:rsidRPr="00CA22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2215">
              <w:instrText xml:space="preserve"> FORMTEXT </w:instrText>
            </w:r>
            <w:r w:rsidRPr="00CA2215">
              <w:fldChar w:fldCharType="separate"/>
            </w:r>
            <w:r w:rsidRPr="00CA2215">
              <w:t> </w:t>
            </w:r>
            <w:r w:rsidRPr="00CA2215">
              <w:t> </w:t>
            </w:r>
            <w:r w:rsidRPr="00CA2215">
              <w:t> </w:t>
            </w:r>
            <w:r w:rsidRPr="00CA2215">
              <w:t> </w:t>
            </w:r>
            <w:r w:rsidRPr="00CA2215">
              <w:t> </w:t>
            </w:r>
            <w:r w:rsidRPr="00CA2215">
              <w:fldChar w:fldCharType="end"/>
            </w:r>
          </w:p>
          <w:p w14:paraId="5EE6141D" w14:textId="77777777" w:rsidR="009E2242" w:rsidRPr="00CA2215" w:rsidRDefault="009E2242" w:rsidP="00413DCF">
            <w:pPr>
              <w:pStyle w:val="HPRAMainBodyText"/>
              <w:spacing w:before="60" w:after="60"/>
            </w:pPr>
          </w:p>
          <w:p w14:paraId="3B9E7A7F" w14:textId="77777777" w:rsidR="009E2242" w:rsidRDefault="009E2242" w:rsidP="00413DCF">
            <w:pPr>
              <w:pStyle w:val="HPRAMainBodyText"/>
              <w:spacing w:before="60" w:after="60"/>
            </w:pPr>
            <w:r>
              <w:t>CT authorised under:</w:t>
            </w:r>
          </w:p>
          <w:p w14:paraId="05651E3D" w14:textId="77777777" w:rsidR="009E2242" w:rsidRDefault="009E2242" w:rsidP="00413DCF">
            <w:pPr>
              <w:pStyle w:val="HPRAMainBodyText"/>
              <w:spacing w:before="60" w:after="60"/>
              <w:jc w:val="both"/>
            </w:pPr>
            <w:r w:rsidRPr="00CA22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>
              <w:t xml:space="preserve"> Clinical Trials Regulation</w:t>
            </w:r>
          </w:p>
          <w:p w14:paraId="51366BBC" w14:textId="78FB38D3" w:rsidR="009E2242" w:rsidRPr="00CA2215" w:rsidRDefault="009E2242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>
              <w:t xml:space="preserve"> Clinical Trials Directive</w:t>
            </w:r>
          </w:p>
        </w:tc>
      </w:tr>
      <w:tr w:rsidR="009E2242" w:rsidRPr="00CA2215" w14:paraId="43858A95" w14:textId="77777777" w:rsidTr="00413DCF">
        <w:tc>
          <w:tcPr>
            <w:tcW w:w="2500" w:type="pct"/>
          </w:tcPr>
          <w:p w14:paraId="54D889EC" w14:textId="77777777" w:rsidR="009E2242" w:rsidRPr="00CA2215" w:rsidRDefault="009E2242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Pr="00CA2215">
              <w:t xml:space="preserve"> Initial </w:t>
            </w:r>
            <w:r>
              <w:t>r</w:t>
            </w:r>
            <w:r w:rsidRPr="00CA2215">
              <w:t>eport</w:t>
            </w:r>
          </w:p>
          <w:p w14:paraId="122FFF93" w14:textId="77777777" w:rsidR="009E2242" w:rsidRPr="00CA2215" w:rsidRDefault="009E2242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Pr="00CA2215">
              <w:t xml:space="preserve"> Follow up to the report of: </w:t>
            </w:r>
            <w:r w:rsidRPr="00CA2215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215">
              <w:instrText xml:space="preserve"> FORMTEXT </w:instrText>
            </w:r>
            <w:r w:rsidRPr="00CA2215">
              <w:fldChar w:fldCharType="separate"/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fldChar w:fldCharType="end"/>
            </w:r>
          </w:p>
        </w:tc>
        <w:tc>
          <w:tcPr>
            <w:tcW w:w="2500" w:type="pct"/>
          </w:tcPr>
          <w:p w14:paraId="566C5FE6" w14:textId="77777777" w:rsidR="009E2242" w:rsidRPr="00CA2215" w:rsidRDefault="009E2242" w:rsidP="00413DCF">
            <w:pPr>
              <w:pStyle w:val="HPRAMainBodyText"/>
              <w:spacing w:before="60" w:after="60"/>
              <w:rPr>
                <w:highlight w:val="yellow"/>
              </w:rPr>
            </w:pPr>
            <w:r w:rsidRPr="00CA2215">
              <w:t xml:space="preserve">Date of this report: </w:t>
            </w:r>
            <w:r w:rsidRPr="00CA2215"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2215">
              <w:instrText xml:space="preserve"> FORMTEXT </w:instrText>
            </w:r>
            <w:r w:rsidRPr="00CA2215">
              <w:fldChar w:fldCharType="separate"/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rPr>
                <w:noProof/>
              </w:rPr>
              <w:t> </w:t>
            </w:r>
            <w:r w:rsidRPr="00CA2215">
              <w:fldChar w:fldCharType="end"/>
            </w:r>
          </w:p>
          <w:p w14:paraId="16A7EEEC" w14:textId="77777777" w:rsidR="009E2242" w:rsidRPr="00CA2215" w:rsidRDefault="009E2242" w:rsidP="00413DCF">
            <w:pPr>
              <w:pStyle w:val="HPRAMainBodyText"/>
              <w:spacing w:before="60" w:after="60"/>
            </w:pPr>
          </w:p>
        </w:tc>
      </w:tr>
    </w:tbl>
    <w:p w14:paraId="6B8676BB" w14:textId="77777777" w:rsidR="009E2242" w:rsidRPr="005D3A98" w:rsidRDefault="009E2242" w:rsidP="00AC3CA2">
      <w:pPr>
        <w:pStyle w:val="HPRAMainBodyText"/>
        <w:rPr>
          <w:sz w:val="18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15"/>
        <w:gridCol w:w="1417"/>
        <w:gridCol w:w="1417"/>
        <w:gridCol w:w="1415"/>
        <w:gridCol w:w="1417"/>
        <w:gridCol w:w="1413"/>
      </w:tblGrid>
      <w:tr w:rsidR="00AC3CA2" w:rsidRPr="00CA2215" w14:paraId="0D2573D4" w14:textId="77777777" w:rsidTr="00877614">
        <w:tc>
          <w:tcPr>
            <w:tcW w:w="5000" w:type="pct"/>
            <w:gridSpan w:val="6"/>
          </w:tcPr>
          <w:p w14:paraId="3951AB4D" w14:textId="77777777" w:rsidR="00AC3CA2" w:rsidRPr="00CA2215" w:rsidRDefault="00AC3CA2" w:rsidP="00413DCF">
            <w:pPr>
              <w:pStyle w:val="HPRAHeadingL1"/>
            </w:pPr>
            <w:r w:rsidRPr="00CA2215">
              <w:t>PATIENT INFORMATION</w:t>
            </w:r>
          </w:p>
        </w:tc>
      </w:tr>
      <w:tr w:rsidR="00AC3CA2" w:rsidRPr="00AC3CA2" w14:paraId="1BC3D738" w14:textId="77777777" w:rsidTr="00413DCF">
        <w:tc>
          <w:tcPr>
            <w:tcW w:w="833" w:type="pct"/>
          </w:tcPr>
          <w:p w14:paraId="70D95119" w14:textId="77777777" w:rsidR="00AC3CA2" w:rsidRPr="00AC3CA2" w:rsidRDefault="00AC3CA2" w:rsidP="00413DCF">
            <w:pPr>
              <w:pStyle w:val="HPRAMainBodyText"/>
            </w:pPr>
            <w:r w:rsidRPr="00AC3CA2">
              <w:t>Patient initials</w:t>
            </w:r>
          </w:p>
        </w:tc>
        <w:tc>
          <w:tcPr>
            <w:tcW w:w="834" w:type="pct"/>
          </w:tcPr>
          <w:p w14:paraId="5C09180D" w14:textId="77777777" w:rsidR="00AC3CA2" w:rsidRPr="00AC3CA2" w:rsidRDefault="00AC3CA2" w:rsidP="00413DCF">
            <w:pPr>
              <w:pStyle w:val="HPRAMainBodyText"/>
            </w:pPr>
            <w:r w:rsidRPr="00AC3CA2">
              <w:t>Date of birth</w:t>
            </w:r>
          </w:p>
        </w:tc>
        <w:tc>
          <w:tcPr>
            <w:tcW w:w="834" w:type="pct"/>
          </w:tcPr>
          <w:p w14:paraId="63ECA12F" w14:textId="77777777" w:rsidR="00AC3CA2" w:rsidRPr="00AC3CA2" w:rsidRDefault="00AC3CA2" w:rsidP="00413DCF">
            <w:pPr>
              <w:pStyle w:val="HPRAMainBodyText"/>
            </w:pPr>
            <w:r w:rsidRPr="00AC3CA2">
              <w:t>Age</w:t>
            </w:r>
          </w:p>
        </w:tc>
        <w:tc>
          <w:tcPr>
            <w:tcW w:w="833" w:type="pct"/>
          </w:tcPr>
          <w:p w14:paraId="07F06896" w14:textId="77777777" w:rsidR="00AC3CA2" w:rsidRPr="00AC3CA2" w:rsidRDefault="00AC3CA2" w:rsidP="00413DCF">
            <w:pPr>
              <w:pStyle w:val="HPRAMainBodyText"/>
            </w:pPr>
            <w:r w:rsidRPr="00AC3CA2">
              <w:t>Sex</w:t>
            </w:r>
          </w:p>
        </w:tc>
        <w:tc>
          <w:tcPr>
            <w:tcW w:w="834" w:type="pct"/>
          </w:tcPr>
          <w:p w14:paraId="2CE8F42C" w14:textId="77777777" w:rsidR="00AC3CA2" w:rsidRPr="00AC3CA2" w:rsidRDefault="00AC3CA2" w:rsidP="00413DCF">
            <w:pPr>
              <w:pStyle w:val="HPRAMainBodyText"/>
            </w:pPr>
            <w:r w:rsidRPr="00AC3CA2">
              <w:t>Weight</w:t>
            </w:r>
          </w:p>
        </w:tc>
        <w:tc>
          <w:tcPr>
            <w:tcW w:w="834" w:type="pct"/>
          </w:tcPr>
          <w:p w14:paraId="7FEBFFDE" w14:textId="77777777" w:rsidR="00AC3CA2" w:rsidRPr="00AC3CA2" w:rsidRDefault="00AC3CA2" w:rsidP="00413DCF">
            <w:pPr>
              <w:pStyle w:val="HPRAMainBodyText"/>
            </w:pPr>
            <w:r w:rsidRPr="00AC3CA2">
              <w:t>Is the patient pregnant?</w:t>
            </w:r>
          </w:p>
        </w:tc>
      </w:tr>
      <w:tr w:rsidR="00AC3CA2" w:rsidRPr="00CA2215" w14:paraId="5B29EA54" w14:textId="77777777" w:rsidTr="00413DCF">
        <w:tc>
          <w:tcPr>
            <w:tcW w:w="833" w:type="pct"/>
          </w:tcPr>
          <w:p w14:paraId="432444A7" w14:textId="77777777" w:rsidR="00AC3CA2" w:rsidRPr="00CA2215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C3CA2" w:rsidRPr="00CA2215">
              <w:instrText xml:space="preserve"> FORMTEXT </w:instrText>
            </w:r>
            <w:r w:rsidRPr="00CA2215">
              <w:fldChar w:fldCharType="separate"/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Pr="00CA2215">
              <w:fldChar w:fldCharType="end"/>
            </w:r>
          </w:p>
        </w:tc>
        <w:tc>
          <w:tcPr>
            <w:tcW w:w="834" w:type="pct"/>
          </w:tcPr>
          <w:p w14:paraId="616A952E" w14:textId="77777777" w:rsidR="00AC3CA2" w:rsidRPr="00CA2215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C3CA2" w:rsidRPr="00CA2215">
              <w:instrText xml:space="preserve"> FORMTEXT </w:instrText>
            </w:r>
            <w:r w:rsidRPr="00CA2215">
              <w:fldChar w:fldCharType="separate"/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Pr="00CA2215">
              <w:fldChar w:fldCharType="end"/>
            </w:r>
          </w:p>
        </w:tc>
        <w:tc>
          <w:tcPr>
            <w:tcW w:w="834" w:type="pct"/>
          </w:tcPr>
          <w:p w14:paraId="50E9EFBC" w14:textId="77777777" w:rsidR="00AC3CA2" w:rsidRPr="00CA2215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3CA2" w:rsidRPr="00CA2215">
              <w:instrText xml:space="preserve"> FORMTEXT </w:instrText>
            </w:r>
            <w:r w:rsidRPr="00CA2215">
              <w:fldChar w:fldCharType="separate"/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Pr="00CA2215">
              <w:fldChar w:fldCharType="end"/>
            </w:r>
          </w:p>
        </w:tc>
        <w:tc>
          <w:tcPr>
            <w:tcW w:w="833" w:type="pct"/>
          </w:tcPr>
          <w:p w14:paraId="33016535" w14:textId="77777777" w:rsidR="00413DCF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AC3CA2" w:rsidRPr="00CA2215">
              <w:t xml:space="preserve"> M </w:t>
            </w:r>
          </w:p>
          <w:p w14:paraId="399ED9F6" w14:textId="48BDC37D" w:rsidR="00AC3CA2" w:rsidRPr="00CA2215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AC3CA2" w:rsidRPr="00CA2215">
              <w:t xml:space="preserve"> F</w:t>
            </w:r>
          </w:p>
        </w:tc>
        <w:tc>
          <w:tcPr>
            <w:tcW w:w="834" w:type="pct"/>
          </w:tcPr>
          <w:p w14:paraId="1E1C83F7" w14:textId="77777777" w:rsidR="00AC3CA2" w:rsidRPr="00CA2215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3CA2" w:rsidRPr="00CA2215">
              <w:instrText xml:space="preserve"> FORMTEXT </w:instrText>
            </w:r>
            <w:r w:rsidRPr="00CA2215">
              <w:fldChar w:fldCharType="separate"/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="00AC3CA2" w:rsidRPr="00CA2215">
              <w:rPr>
                <w:noProof/>
              </w:rPr>
              <w:t> </w:t>
            </w:r>
            <w:r w:rsidRPr="00CA2215">
              <w:fldChar w:fldCharType="end"/>
            </w:r>
          </w:p>
        </w:tc>
        <w:tc>
          <w:tcPr>
            <w:tcW w:w="834" w:type="pct"/>
          </w:tcPr>
          <w:p w14:paraId="46FF6D27" w14:textId="77777777" w:rsidR="00AC3CA2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AC3CA2" w:rsidRPr="00CA2215">
              <w:t xml:space="preserve"> Yes </w:t>
            </w:r>
          </w:p>
          <w:p w14:paraId="500B4383" w14:textId="77777777" w:rsidR="00AC3CA2" w:rsidRPr="00CA2215" w:rsidRDefault="00836ACB" w:rsidP="00413DCF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AC3CA2" w:rsidRPr="00CA2215">
              <w:t xml:space="preserve"> No</w:t>
            </w:r>
          </w:p>
        </w:tc>
      </w:tr>
    </w:tbl>
    <w:p w14:paraId="59D5EE5C" w14:textId="77777777" w:rsidR="00AC3CA2" w:rsidRPr="005D3A98" w:rsidRDefault="00AC3CA2" w:rsidP="00AC3CA2">
      <w:pPr>
        <w:pStyle w:val="HPRAMainBodyText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94"/>
      </w:tblGrid>
      <w:tr w:rsidR="00AC3CA2" w:rsidRPr="00CA2215" w14:paraId="784FBB36" w14:textId="77777777" w:rsidTr="00877614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F26386D" w14:textId="77777777" w:rsidR="00AC3CA2" w:rsidRPr="00CA2215" w:rsidRDefault="00AC3CA2" w:rsidP="00F91A6A">
            <w:pPr>
              <w:pStyle w:val="HPRAHeadingL1"/>
            </w:pPr>
            <w:r w:rsidRPr="00CA2215">
              <w:t>DESCRIPTION OF THE S</w:t>
            </w:r>
            <w:r w:rsidR="00F91A6A">
              <w:t>USAR</w:t>
            </w:r>
          </w:p>
        </w:tc>
      </w:tr>
      <w:tr w:rsidR="00AC3CA2" w:rsidRPr="00CA2215" w14:paraId="3367C891" w14:textId="77777777" w:rsidTr="00877614">
        <w:trPr>
          <w:trHeight w:val="1419"/>
        </w:trPr>
        <w:tc>
          <w:tcPr>
            <w:tcW w:w="5000" w:type="pct"/>
            <w:tcBorders>
              <w:top w:val="single" w:sz="4" w:space="0" w:color="auto"/>
            </w:tcBorders>
          </w:tcPr>
          <w:p w14:paraId="25CDEC26" w14:textId="77777777" w:rsidR="00AC3CA2" w:rsidRPr="008907AF" w:rsidRDefault="00AC3CA2" w:rsidP="00413DCF">
            <w:pPr>
              <w:pStyle w:val="HPRAMainBodyText"/>
              <w:spacing w:before="60" w:after="60"/>
            </w:pPr>
            <w:r w:rsidRPr="008907AF">
              <w:t xml:space="preserve">Category of </w:t>
            </w:r>
            <w:r w:rsidR="00F91A6A">
              <w:t>SUSAR</w:t>
            </w:r>
            <w:r w:rsidRPr="008907AF">
              <w:t xml:space="preserve"> </w:t>
            </w:r>
            <w:r w:rsidRPr="007F3671">
              <w:rPr>
                <w:i/>
              </w:rPr>
              <w:t>(tick all that apply)</w:t>
            </w:r>
            <w:r w:rsidRPr="008907AF">
              <w:t xml:space="preserve">: </w:t>
            </w:r>
          </w:p>
          <w:p w14:paraId="0A16E4B6" w14:textId="77777777" w:rsidR="00413DC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r w:rsidR="00AC3CA2" w:rsidRPr="008907AF">
              <w:t xml:space="preserve"> Patient died   </w:t>
            </w:r>
          </w:p>
          <w:p w14:paraId="1C131DF6" w14:textId="77777777" w:rsidR="00413DC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r w:rsidR="00AC3CA2" w:rsidRPr="008907AF">
              <w:t xml:space="preserve"> Life threatening  </w:t>
            </w:r>
          </w:p>
          <w:p w14:paraId="7666908C" w14:textId="43AB4216" w:rsidR="00AC3CA2" w:rsidRPr="008907A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r w:rsidR="00AC3CA2" w:rsidRPr="008907AF">
              <w:t xml:space="preserve"> Required or prolonged in-patient hospitalisation</w:t>
            </w:r>
          </w:p>
          <w:p w14:paraId="222E7A54" w14:textId="7894B4D3" w:rsidR="00413DC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r w:rsidR="00AC3CA2" w:rsidRPr="008907AF">
              <w:t xml:space="preserve"> Involved persistent or significant disability</w:t>
            </w:r>
          </w:p>
          <w:p w14:paraId="57C44F68" w14:textId="414F81AC" w:rsidR="00AC3CA2" w:rsidRPr="008907A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r w:rsidR="00AC3CA2" w:rsidRPr="008907AF">
              <w:t xml:space="preserve"> Medically significant</w:t>
            </w:r>
          </w:p>
          <w:p w14:paraId="774529F6" w14:textId="27A3628F" w:rsidR="00AC3CA2" w:rsidRPr="008907A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CA2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r w:rsidR="00AC3CA2" w:rsidRPr="008907AF">
              <w:t xml:space="preserve"> Congenital anomaly/birth defect</w:t>
            </w:r>
          </w:p>
        </w:tc>
      </w:tr>
      <w:tr w:rsidR="00AC3CA2" w:rsidRPr="00CA2215" w14:paraId="5BBF7E5E" w14:textId="77777777" w:rsidTr="00413DCF">
        <w:tc>
          <w:tcPr>
            <w:tcW w:w="5000" w:type="pct"/>
          </w:tcPr>
          <w:p w14:paraId="2F862271" w14:textId="77777777" w:rsidR="00AC3CA2" w:rsidRPr="008907AF" w:rsidRDefault="00AC3CA2" w:rsidP="00413DCF">
            <w:pPr>
              <w:pStyle w:val="HPRAMainBodyText"/>
              <w:spacing w:before="60" w:after="60"/>
            </w:pPr>
            <w:r w:rsidRPr="008907AF">
              <w:t xml:space="preserve">Description of </w:t>
            </w:r>
            <w:r w:rsidR="00F91A6A">
              <w:t>SUSAR</w:t>
            </w:r>
            <w:r w:rsidRPr="008907AF">
              <w:t xml:space="preserve">: </w:t>
            </w:r>
            <w:r w:rsidRPr="007F3671">
              <w:rPr>
                <w:i/>
              </w:rPr>
              <w:t>signs and symptoms, diagnosis, course, include relevant lab data and details of treatment administered. (Additional information may be provided on a separate page.)</w:t>
            </w:r>
          </w:p>
          <w:p w14:paraId="47E412A1" w14:textId="77777777" w:rsidR="00AC3CA2" w:rsidRPr="008907AF" w:rsidRDefault="00836ACB" w:rsidP="00413DCF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3CA2" w:rsidRPr="008907AF">
              <w:instrText xml:space="preserve"> FORMTEXT </w:instrText>
            </w:r>
            <w:r w:rsidRPr="008907AF">
              <w:fldChar w:fldCharType="separate"/>
            </w:r>
            <w:r w:rsidR="00AC3CA2" w:rsidRPr="008907AF">
              <w:t> </w:t>
            </w:r>
            <w:r w:rsidR="00AC3CA2" w:rsidRPr="008907AF">
              <w:t> </w:t>
            </w:r>
            <w:r w:rsidR="00AC3CA2" w:rsidRPr="008907AF">
              <w:t> </w:t>
            </w:r>
            <w:r w:rsidR="00AC3CA2" w:rsidRPr="008907AF">
              <w:t> </w:t>
            </w:r>
            <w:r w:rsidR="00AC3CA2" w:rsidRPr="008907AF">
              <w:t> </w:t>
            </w:r>
            <w:r w:rsidRPr="008907AF">
              <w:fldChar w:fldCharType="end"/>
            </w:r>
          </w:p>
          <w:p w14:paraId="13AB9291" w14:textId="6A514F95" w:rsidR="00D0497B" w:rsidRDefault="00D0497B" w:rsidP="00413DCF">
            <w:pPr>
              <w:pStyle w:val="HPRAMainBodyText"/>
              <w:spacing w:before="60" w:after="60"/>
            </w:pPr>
          </w:p>
          <w:p w14:paraId="4C66FF17" w14:textId="5EB11EBA" w:rsidR="00413DCF" w:rsidRDefault="00413DCF" w:rsidP="00413DCF">
            <w:pPr>
              <w:pStyle w:val="HPRAMainBodyText"/>
              <w:spacing w:before="60" w:after="60"/>
            </w:pPr>
          </w:p>
          <w:p w14:paraId="456934E1" w14:textId="77777777" w:rsidR="00D0497B" w:rsidRPr="00D0497B" w:rsidRDefault="00D0497B" w:rsidP="00413DCF">
            <w:pPr>
              <w:spacing w:before="60" w:after="60"/>
            </w:pPr>
          </w:p>
          <w:p w14:paraId="701E76C6" w14:textId="77777777" w:rsidR="00AC3CA2" w:rsidRPr="00D0497B" w:rsidRDefault="00AC3CA2" w:rsidP="00413DCF">
            <w:pPr>
              <w:spacing w:before="60" w:after="60"/>
            </w:pPr>
          </w:p>
        </w:tc>
      </w:tr>
    </w:tbl>
    <w:p w14:paraId="6067EA7A" w14:textId="77777777" w:rsidR="00AC3CA2" w:rsidRDefault="00AC3CA2"/>
    <w:tbl>
      <w:tblPr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87"/>
        <w:gridCol w:w="1150"/>
        <w:gridCol w:w="1728"/>
        <w:gridCol w:w="1984"/>
        <w:gridCol w:w="2545"/>
      </w:tblGrid>
      <w:tr w:rsidR="008907AF" w:rsidRPr="00CA2215" w14:paraId="137C4DEF" w14:textId="77777777" w:rsidTr="005D3A9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237" w14:textId="77777777" w:rsidR="007F3671" w:rsidRPr="00CA2215" w:rsidRDefault="008907AF" w:rsidP="00F91A6A">
            <w:pPr>
              <w:pStyle w:val="HPRAHeadingL1"/>
            </w:pPr>
            <w:r>
              <w:br w:type="page"/>
            </w:r>
            <w:r w:rsidRPr="00CA2215">
              <w:t>INFORMATION ABOUT THE S</w:t>
            </w:r>
            <w:r w:rsidR="00F91A6A">
              <w:t>USAR</w:t>
            </w:r>
          </w:p>
        </w:tc>
      </w:tr>
      <w:tr w:rsidR="008907AF" w:rsidRPr="007F3671" w14:paraId="5DBB3BC4" w14:textId="77777777" w:rsidTr="000A02E0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4E9" w14:textId="22C55C2D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Start date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321" w14:textId="7A93116F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Stop date/ ongoing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393" w14:textId="57B7853D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Relationship to study drug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F66" w14:textId="4F50EA4A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Study drug action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C3D" w14:textId="1A31AFF8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Recovery status</w:t>
            </w:r>
          </w:p>
        </w:tc>
      </w:tr>
      <w:tr w:rsidR="008907AF" w:rsidRPr="00CA2215" w14:paraId="190AC0B1" w14:textId="77777777" w:rsidTr="000A02E0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377" w14:textId="77777777" w:rsidR="008907AF" w:rsidRPr="008907AF" w:rsidRDefault="00836ACB" w:rsidP="000A02E0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907AF" w:rsidRPr="008907AF">
              <w:instrText xml:space="preserve"> FORMTEXT </w:instrText>
            </w:r>
            <w:r w:rsidRPr="008907AF">
              <w:fldChar w:fldCharType="separate"/>
            </w:r>
            <w:r w:rsidR="008907AF" w:rsidRPr="008907AF">
              <w:t> </w:t>
            </w:r>
            <w:r w:rsidR="008907AF" w:rsidRPr="008907AF">
              <w:t> </w:t>
            </w:r>
            <w:r w:rsidR="008907AF" w:rsidRPr="008907AF">
              <w:t> </w:t>
            </w:r>
            <w:r w:rsidR="008907AF" w:rsidRPr="008907AF">
              <w:t> </w:t>
            </w:r>
            <w:r w:rsidR="008907AF" w:rsidRPr="008907AF">
              <w:t> </w:t>
            </w:r>
            <w:r w:rsidRPr="008907AF"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757" w14:textId="77777777" w:rsidR="008907AF" w:rsidRPr="008907AF" w:rsidRDefault="00836ACB" w:rsidP="000A02E0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907AF" w:rsidRPr="008907AF">
              <w:instrText xml:space="preserve"> FORMTEXT </w:instrText>
            </w:r>
            <w:r w:rsidRPr="008907AF">
              <w:fldChar w:fldCharType="separate"/>
            </w:r>
            <w:r w:rsidR="008907AF" w:rsidRPr="008907AF">
              <w:t> </w:t>
            </w:r>
            <w:r w:rsidR="008907AF" w:rsidRPr="008907AF">
              <w:t> </w:t>
            </w:r>
            <w:r w:rsidR="008907AF" w:rsidRPr="008907AF">
              <w:t> </w:t>
            </w:r>
            <w:r w:rsidR="008907AF" w:rsidRPr="008907AF">
              <w:t> </w:t>
            </w:r>
            <w:r w:rsidR="008907AF" w:rsidRPr="008907AF">
              <w:t> </w:t>
            </w:r>
            <w:r w:rsidRPr="008907AF">
              <w:fldChar w:fldCharType="end"/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8DE" w14:textId="77777777" w:rsidR="008907AF" w:rsidRPr="008907AF" w:rsidRDefault="00836ACB" w:rsidP="000A02E0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1"/>
            <w:r w:rsidR="008907AF" w:rsidRPr="008907AF">
              <w:t xml:space="preserve"> Not related</w:t>
            </w:r>
          </w:p>
          <w:p w14:paraId="12C8A256" w14:textId="77777777" w:rsidR="008907AF" w:rsidRPr="008907AF" w:rsidRDefault="00836ACB" w:rsidP="000A02E0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2"/>
            <w:r w:rsidR="008907AF" w:rsidRPr="008907AF">
              <w:t xml:space="preserve"> Possible</w:t>
            </w:r>
          </w:p>
          <w:p w14:paraId="36086DDF" w14:textId="77777777" w:rsidR="008907AF" w:rsidRPr="008907AF" w:rsidRDefault="00836ACB" w:rsidP="000A02E0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3"/>
            <w:r w:rsidR="008907AF" w:rsidRPr="008907AF">
              <w:t xml:space="preserve"> Probable</w:t>
            </w:r>
          </w:p>
          <w:p w14:paraId="7C6BD96D" w14:textId="77777777" w:rsidR="008907AF" w:rsidRPr="008907AF" w:rsidRDefault="00836ACB" w:rsidP="000A02E0">
            <w:pPr>
              <w:pStyle w:val="HPRAMainBodyText"/>
              <w:spacing w:before="60" w:after="60"/>
            </w:pPr>
            <w:r w:rsidRPr="008907A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4"/>
            <w:r w:rsidR="008907AF" w:rsidRPr="008907AF">
              <w:t xml:space="preserve"> Definite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D7F" w14:textId="77777777" w:rsidR="008907AF" w:rsidRPr="008907AF" w:rsidRDefault="00836ACB" w:rsidP="000A02E0">
            <w:pPr>
              <w:pStyle w:val="HPRAMainBodyText"/>
              <w:spacing w:before="60" w:after="60"/>
              <w:ind w:left="313" w:hanging="313"/>
            </w:pPr>
            <w:r w:rsidRPr="008907A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5"/>
            <w:r w:rsidR="008907AF" w:rsidRPr="008907AF">
              <w:t xml:space="preserve"> Permanently discontinued</w:t>
            </w:r>
          </w:p>
          <w:p w14:paraId="06BB4791" w14:textId="77777777" w:rsidR="008907AF" w:rsidRPr="008907AF" w:rsidRDefault="00836ACB" w:rsidP="000A02E0">
            <w:pPr>
              <w:pStyle w:val="HPRAMainBodyText"/>
              <w:spacing w:before="60" w:after="60"/>
              <w:ind w:left="313" w:hanging="313"/>
            </w:pPr>
            <w:r w:rsidRPr="008907A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6"/>
            <w:r w:rsidR="008907AF" w:rsidRPr="008907AF">
              <w:t xml:space="preserve"> Temporarily discontinued</w:t>
            </w:r>
          </w:p>
          <w:p w14:paraId="59B544C4" w14:textId="77777777" w:rsidR="008907AF" w:rsidRPr="008907AF" w:rsidRDefault="00836ACB" w:rsidP="000A02E0">
            <w:pPr>
              <w:pStyle w:val="HPRAMainBodyText"/>
              <w:spacing w:before="60" w:after="60"/>
              <w:ind w:left="313" w:hanging="313"/>
            </w:pPr>
            <w:r w:rsidRPr="008907A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7"/>
            <w:r w:rsidR="008907AF" w:rsidRPr="008907AF">
              <w:t xml:space="preserve"> Dose reduction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8C" w14:textId="3EC89F9E" w:rsidR="008907AF" w:rsidRPr="008907AF" w:rsidRDefault="00836ACB" w:rsidP="000A02E0">
            <w:pPr>
              <w:pStyle w:val="HPRAMainBodyText"/>
              <w:tabs>
                <w:tab w:val="left" w:pos="259"/>
              </w:tabs>
              <w:spacing w:before="60" w:after="60"/>
              <w:ind w:left="319" w:hanging="319"/>
            </w:pPr>
            <w:r w:rsidRPr="008907A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8"/>
            <w:r w:rsidR="00FF28E1">
              <w:t xml:space="preserve"> </w:t>
            </w:r>
            <w:r w:rsidR="008907AF" w:rsidRPr="008907AF">
              <w:t>Recovered</w:t>
            </w:r>
            <w:r w:rsidR="000A02E0">
              <w:t xml:space="preserve"> </w:t>
            </w:r>
            <w:r w:rsidR="008907AF" w:rsidRPr="008907AF">
              <w:t>without sequelae</w:t>
            </w:r>
          </w:p>
          <w:p w14:paraId="2B090EBC" w14:textId="798471BB" w:rsidR="008907AF" w:rsidRPr="008907AF" w:rsidRDefault="00836ACB" w:rsidP="000A02E0">
            <w:pPr>
              <w:pStyle w:val="HPRAMainBodyText"/>
              <w:tabs>
                <w:tab w:val="left" w:pos="259"/>
              </w:tabs>
              <w:spacing w:before="60" w:after="60"/>
              <w:ind w:left="319" w:hanging="319"/>
            </w:pPr>
            <w:r w:rsidRPr="008907A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9"/>
            <w:r w:rsidR="00FF28E1">
              <w:t xml:space="preserve"> </w:t>
            </w:r>
            <w:r w:rsidR="008907AF" w:rsidRPr="008907AF">
              <w:t>Recovered with</w:t>
            </w:r>
            <w:r w:rsidR="000A02E0">
              <w:t xml:space="preserve"> </w:t>
            </w:r>
            <w:r w:rsidR="008907AF" w:rsidRPr="008907AF">
              <w:t>sequelae</w:t>
            </w:r>
          </w:p>
          <w:p w14:paraId="1587049D" w14:textId="77777777" w:rsidR="008907AF" w:rsidRPr="008907AF" w:rsidRDefault="00836ACB" w:rsidP="000A02E0">
            <w:pPr>
              <w:pStyle w:val="HPRAMainBodyText"/>
              <w:tabs>
                <w:tab w:val="left" w:pos="259"/>
              </w:tabs>
              <w:spacing w:before="60" w:after="60"/>
              <w:ind w:left="319" w:hanging="319"/>
            </w:pPr>
            <w:r w:rsidRPr="008907AF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10"/>
            <w:r w:rsidR="00FF28E1">
              <w:t xml:space="preserve"> </w:t>
            </w:r>
            <w:r w:rsidR="008907AF" w:rsidRPr="008907AF">
              <w:t>Unknown</w:t>
            </w:r>
          </w:p>
          <w:p w14:paraId="77C8A4FE" w14:textId="77777777" w:rsidR="008907AF" w:rsidRPr="008907AF" w:rsidRDefault="00836ACB" w:rsidP="000A02E0">
            <w:pPr>
              <w:pStyle w:val="HPRAMainBodyText"/>
              <w:tabs>
                <w:tab w:val="left" w:pos="259"/>
              </w:tabs>
              <w:spacing w:before="60" w:after="60"/>
              <w:ind w:left="319" w:hanging="319"/>
            </w:pPr>
            <w:r w:rsidRPr="008907A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11"/>
            <w:r w:rsidR="00FF28E1">
              <w:t xml:space="preserve"> </w:t>
            </w:r>
            <w:r w:rsidR="008907AF" w:rsidRPr="008907AF">
              <w:t>Not yet recovered</w:t>
            </w:r>
          </w:p>
          <w:p w14:paraId="676E99AF" w14:textId="77777777" w:rsidR="008907AF" w:rsidRPr="008907AF" w:rsidRDefault="00836ACB" w:rsidP="000A02E0">
            <w:pPr>
              <w:pStyle w:val="HPRAMainBodyText"/>
              <w:tabs>
                <w:tab w:val="left" w:pos="259"/>
              </w:tabs>
              <w:spacing w:before="60" w:after="60"/>
              <w:ind w:left="319" w:hanging="319"/>
            </w:pPr>
            <w:r w:rsidRPr="008907A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 w:rsidR="008907AF" w:rsidRPr="008907AF">
              <w:instrText xml:space="preserve"> FORMCHECKBOX </w:instrText>
            </w:r>
            <w:r w:rsidR="00D657DD">
              <w:fldChar w:fldCharType="separate"/>
            </w:r>
            <w:r w:rsidRPr="008907AF">
              <w:fldChar w:fldCharType="end"/>
            </w:r>
            <w:bookmarkEnd w:id="12"/>
            <w:r w:rsidR="00FF28E1">
              <w:t xml:space="preserve"> </w:t>
            </w:r>
            <w:r w:rsidR="008907AF" w:rsidRPr="008907AF">
              <w:t>Fatal</w:t>
            </w:r>
          </w:p>
        </w:tc>
      </w:tr>
    </w:tbl>
    <w:p w14:paraId="27BD0EAD" w14:textId="77777777" w:rsidR="008907AF" w:rsidRPr="005D3A98" w:rsidRDefault="008907AF">
      <w:pPr>
        <w:rPr>
          <w:sz w:val="18"/>
          <w:szCs w:val="20"/>
        </w:rPr>
      </w:pPr>
    </w:p>
    <w:tbl>
      <w:tblPr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12"/>
        <w:gridCol w:w="1213"/>
        <w:gridCol w:w="1215"/>
        <w:gridCol w:w="1213"/>
        <w:gridCol w:w="1215"/>
        <w:gridCol w:w="1213"/>
        <w:gridCol w:w="1213"/>
      </w:tblGrid>
      <w:tr w:rsidR="008907AF" w:rsidRPr="00CA2215" w14:paraId="719B06CA" w14:textId="77777777" w:rsidTr="00490D9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75F" w14:textId="77777777" w:rsidR="007F3671" w:rsidRPr="00CA2215" w:rsidRDefault="008907AF" w:rsidP="00AC3CA2">
            <w:pPr>
              <w:pStyle w:val="HPRAHeadingL1"/>
            </w:pPr>
            <w:r w:rsidRPr="00CA2215">
              <w:t>Suspect Drug Information</w:t>
            </w:r>
          </w:p>
        </w:tc>
      </w:tr>
      <w:tr w:rsidR="008907AF" w:rsidRPr="007F3671" w14:paraId="489E612B" w14:textId="77777777" w:rsidTr="00490D9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4D3" w14:textId="7BDD3C44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Suspect drug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CCC" w14:textId="59C89F2C" w:rsidR="008907AF" w:rsidRPr="007F3671" w:rsidRDefault="000A02E0" w:rsidP="008907AF">
            <w:pPr>
              <w:pStyle w:val="HPRAMainBodyText"/>
              <w:rPr>
                <w:caps/>
              </w:rPr>
            </w:pPr>
            <w:r>
              <w:t>INN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EED" w14:textId="63B1E30B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Indication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95E" w14:textId="134A4AD7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Daily dose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ADF" w14:textId="5D127359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Route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10B" w14:textId="557EEBA4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Start date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948" w14:textId="2DD28483" w:rsidR="008907AF" w:rsidRPr="007F3671" w:rsidRDefault="000A02E0" w:rsidP="008907AF">
            <w:pPr>
              <w:pStyle w:val="HPRAMainBodyText"/>
              <w:rPr>
                <w:caps/>
              </w:rPr>
            </w:pPr>
            <w:r w:rsidRPr="007F3671">
              <w:t>Stop date</w:t>
            </w:r>
          </w:p>
        </w:tc>
      </w:tr>
      <w:tr w:rsidR="008907AF" w:rsidRPr="00CA2215" w14:paraId="34BD1DC1" w14:textId="77777777" w:rsidTr="00490D9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96E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3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6DC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4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02E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5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869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6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8AB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7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84F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8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517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19"/>
          </w:p>
        </w:tc>
      </w:tr>
      <w:tr w:rsidR="008907AF" w:rsidRPr="00CA2215" w14:paraId="48A6A231" w14:textId="77777777" w:rsidTr="00490D9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C41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CF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1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A64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2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F10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3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69E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4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44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5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88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6"/>
          </w:p>
        </w:tc>
      </w:tr>
      <w:tr w:rsidR="008907AF" w:rsidRPr="00CA2215" w14:paraId="7DED22C6" w14:textId="77777777" w:rsidTr="00490D93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B2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7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0B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8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4B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29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93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0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669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1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C6B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2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4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3"/>
          </w:p>
        </w:tc>
      </w:tr>
    </w:tbl>
    <w:p w14:paraId="41E709BD" w14:textId="77777777" w:rsidR="00EE07A1" w:rsidRPr="005D3A98" w:rsidRDefault="00EE07A1">
      <w:pPr>
        <w:rPr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47"/>
        <w:gridCol w:w="4247"/>
      </w:tblGrid>
      <w:tr w:rsidR="008907AF" w:rsidRPr="00CA2215" w14:paraId="29F1F626" w14:textId="77777777" w:rsidTr="00490D9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F9F" w14:textId="77777777" w:rsidR="007F3671" w:rsidRPr="00CA2215" w:rsidRDefault="008907AF" w:rsidP="00AC3CA2">
            <w:pPr>
              <w:pStyle w:val="HPRAHeadingL1"/>
            </w:pPr>
            <w:r w:rsidRPr="00CA2215">
              <w:t>Relationship to Study Medication</w:t>
            </w:r>
          </w:p>
        </w:tc>
      </w:tr>
      <w:tr w:rsidR="008907AF" w:rsidRPr="00CA2215" w14:paraId="489C5230" w14:textId="77777777" w:rsidTr="000A02E0">
        <w:trPr>
          <w:trHeight w:val="105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7CCC0C" w14:textId="77777777" w:rsidR="008907AF" w:rsidRPr="00CA2215" w:rsidRDefault="008907AF" w:rsidP="000A02E0">
            <w:pPr>
              <w:pStyle w:val="HPRAMainBodyText"/>
              <w:spacing w:before="60" w:after="60"/>
            </w:pPr>
            <w:r w:rsidRPr="00CA2215">
              <w:t xml:space="preserve">Did the </w:t>
            </w:r>
            <w:r w:rsidR="00F91A6A">
              <w:t>SUSAR</w:t>
            </w:r>
            <w:r w:rsidRPr="00CA2215">
              <w:t xml:space="preserve"> abate upon discontinuation of study medication?</w:t>
            </w:r>
          </w:p>
          <w:p w14:paraId="479E5263" w14:textId="114BCD68" w:rsidR="000A02E0" w:rsidRDefault="00836ACB" w:rsidP="000A02E0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25"/>
            <w:r w:rsidR="008907AF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bookmarkEnd w:id="34"/>
            <w:r w:rsidR="008907AF" w:rsidRPr="00CA2215">
              <w:t xml:space="preserve"> Yes</w:t>
            </w:r>
          </w:p>
          <w:p w14:paraId="3A0FC205" w14:textId="77777777" w:rsidR="000A02E0" w:rsidRDefault="00836ACB" w:rsidP="000A02E0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 w:rsidR="008907AF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bookmarkEnd w:id="35"/>
            <w:r w:rsidR="008907AF" w:rsidRPr="00CA2215">
              <w:t xml:space="preserve"> No</w:t>
            </w:r>
          </w:p>
          <w:p w14:paraId="26DC6D9D" w14:textId="16C260FF" w:rsidR="008907AF" w:rsidRPr="00CA2215" w:rsidRDefault="00836ACB" w:rsidP="000A02E0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 w:rsidR="008907AF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bookmarkEnd w:id="36"/>
            <w:r w:rsidR="008907AF" w:rsidRPr="00CA2215">
              <w:t xml:space="preserve"> N/A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65F3BA" w14:textId="77777777" w:rsidR="008907AF" w:rsidRPr="00CA2215" w:rsidRDefault="008907AF" w:rsidP="000A02E0">
            <w:pPr>
              <w:pStyle w:val="HPRAMainBodyText"/>
              <w:spacing w:before="60" w:after="60"/>
            </w:pPr>
            <w:r w:rsidRPr="00CA2215">
              <w:t xml:space="preserve">Did the </w:t>
            </w:r>
            <w:r w:rsidR="00F91A6A">
              <w:t>SUSAR</w:t>
            </w:r>
            <w:r w:rsidRPr="00CA2215">
              <w:t xml:space="preserve"> re</w:t>
            </w:r>
            <w:r w:rsidR="00F91A6A">
              <w:t>cur</w:t>
            </w:r>
            <w:r w:rsidRPr="00CA2215">
              <w:t xml:space="preserve"> upon the reintroduction of study medication</w:t>
            </w:r>
            <w:r w:rsidR="007F3671">
              <w:t>?</w:t>
            </w:r>
          </w:p>
          <w:p w14:paraId="0261365B" w14:textId="77777777" w:rsidR="000A02E0" w:rsidRDefault="00836ACB" w:rsidP="000A02E0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7AF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8907AF" w:rsidRPr="00CA2215">
              <w:t xml:space="preserve"> Yes</w:t>
            </w:r>
          </w:p>
          <w:p w14:paraId="0FA0A9EB" w14:textId="77777777" w:rsidR="000A02E0" w:rsidRDefault="00836ACB" w:rsidP="000A02E0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7AF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8907AF" w:rsidRPr="00CA2215">
              <w:t xml:space="preserve"> No</w:t>
            </w:r>
          </w:p>
          <w:p w14:paraId="1D906C6D" w14:textId="3F1D36F9" w:rsidR="007F3671" w:rsidRPr="00CA2215" w:rsidRDefault="00836ACB" w:rsidP="000A02E0">
            <w:pPr>
              <w:pStyle w:val="HPRAMainBodyText"/>
              <w:spacing w:before="60" w:after="60"/>
            </w:pPr>
            <w:r w:rsidRPr="00CA2215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7AF" w:rsidRPr="00CA2215">
              <w:instrText xml:space="preserve"> FORMCHECKBOX </w:instrText>
            </w:r>
            <w:r w:rsidR="00D657DD">
              <w:fldChar w:fldCharType="separate"/>
            </w:r>
            <w:r w:rsidRPr="00CA2215">
              <w:fldChar w:fldCharType="end"/>
            </w:r>
            <w:r w:rsidR="008907AF" w:rsidRPr="00CA2215">
              <w:t xml:space="preserve"> N/A</w:t>
            </w:r>
          </w:p>
        </w:tc>
      </w:tr>
    </w:tbl>
    <w:p w14:paraId="01D532A9" w14:textId="77777777" w:rsidR="008907AF" w:rsidRPr="005D3A98" w:rsidRDefault="008907AF">
      <w:pPr>
        <w:rPr>
          <w:sz w:val="18"/>
          <w:szCs w:val="20"/>
        </w:rPr>
      </w:pPr>
    </w:p>
    <w:tbl>
      <w:tblPr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212"/>
        <w:gridCol w:w="1213"/>
        <w:gridCol w:w="1215"/>
        <w:gridCol w:w="1213"/>
        <w:gridCol w:w="1215"/>
        <w:gridCol w:w="1213"/>
        <w:gridCol w:w="1213"/>
      </w:tblGrid>
      <w:tr w:rsidR="008907AF" w:rsidRPr="00CA2215" w14:paraId="438691C9" w14:textId="77777777" w:rsidTr="005D3A9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074" w14:textId="77777777" w:rsidR="007F3671" w:rsidRPr="00CA2215" w:rsidRDefault="008907AF" w:rsidP="00AC3CA2">
            <w:pPr>
              <w:pStyle w:val="HPRAHeadingL1"/>
            </w:pPr>
            <w:r w:rsidRPr="00CA2215">
              <w:t>Concomitant medication</w:t>
            </w:r>
          </w:p>
        </w:tc>
      </w:tr>
      <w:tr w:rsidR="008907AF" w:rsidRPr="00AC3CA2" w14:paraId="5DF2C8D6" w14:textId="77777777" w:rsidTr="000A02E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F4D" w14:textId="77777777" w:rsidR="008907AF" w:rsidRPr="00AC3CA2" w:rsidRDefault="008907AF" w:rsidP="008907AF">
            <w:pPr>
              <w:pStyle w:val="HPRAMainBodyText"/>
            </w:pPr>
            <w:r w:rsidRPr="00AC3CA2">
              <w:t>Brand name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A4C" w14:textId="77777777" w:rsidR="008907AF" w:rsidRPr="00AC3CA2" w:rsidRDefault="008907AF" w:rsidP="008907AF">
            <w:pPr>
              <w:pStyle w:val="HPRAMainBodyText"/>
            </w:pPr>
            <w:r w:rsidRPr="00AC3CA2">
              <w:t>INN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0D6" w14:textId="77777777" w:rsidR="008907AF" w:rsidRPr="00AC3CA2" w:rsidRDefault="008907AF" w:rsidP="008907AF">
            <w:pPr>
              <w:pStyle w:val="HPRAMainBodyText"/>
            </w:pPr>
            <w:r w:rsidRPr="00AC3CA2">
              <w:t>Indication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272" w14:textId="77777777" w:rsidR="008907AF" w:rsidRPr="00AC3CA2" w:rsidRDefault="008907AF" w:rsidP="008907AF">
            <w:pPr>
              <w:pStyle w:val="HPRAMainBodyText"/>
            </w:pPr>
            <w:r w:rsidRPr="00AC3CA2">
              <w:t>Daily dose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BCC" w14:textId="77777777" w:rsidR="008907AF" w:rsidRPr="00AC3CA2" w:rsidRDefault="008907AF" w:rsidP="008907AF">
            <w:pPr>
              <w:pStyle w:val="HPRAMainBodyText"/>
            </w:pPr>
            <w:r w:rsidRPr="00AC3CA2">
              <w:t>Route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FFE3" w14:textId="77777777" w:rsidR="008907AF" w:rsidRPr="00AC3CA2" w:rsidRDefault="008907AF" w:rsidP="008907AF">
            <w:pPr>
              <w:pStyle w:val="HPRAMainBodyText"/>
            </w:pPr>
            <w:r w:rsidRPr="00AC3CA2">
              <w:t>Start date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E30" w14:textId="77777777" w:rsidR="008907AF" w:rsidRPr="00AC3CA2" w:rsidRDefault="008907AF" w:rsidP="008907AF">
            <w:pPr>
              <w:pStyle w:val="HPRAMainBodyText"/>
            </w:pPr>
            <w:r w:rsidRPr="00AC3CA2">
              <w:t>Stop date</w:t>
            </w:r>
          </w:p>
        </w:tc>
      </w:tr>
      <w:tr w:rsidR="008907AF" w:rsidRPr="00CA2215" w14:paraId="710EBC53" w14:textId="77777777" w:rsidTr="000A02E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E41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7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EC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8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EF0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39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DB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0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DB5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1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CA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2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8C9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3"/>
          </w:p>
        </w:tc>
      </w:tr>
      <w:tr w:rsidR="008907AF" w:rsidRPr="00CA2215" w14:paraId="35A3CA2E" w14:textId="77777777" w:rsidTr="000A02E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D07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4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F9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5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85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6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33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7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450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36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49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E87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0"/>
          </w:p>
        </w:tc>
      </w:tr>
      <w:tr w:rsidR="008907AF" w:rsidRPr="00CA2215" w14:paraId="43D9142C" w14:textId="77777777" w:rsidTr="000A02E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5D5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1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564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2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E36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3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95D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4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F20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5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3CB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6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9D1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7"/>
          </w:p>
        </w:tc>
      </w:tr>
      <w:tr w:rsidR="008907AF" w:rsidRPr="00CA2215" w14:paraId="584A1D54" w14:textId="77777777" w:rsidTr="000A02E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F60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8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C7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59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3F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0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F48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1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B3B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2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364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3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C9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4"/>
          </w:p>
        </w:tc>
      </w:tr>
      <w:tr w:rsidR="008907AF" w:rsidRPr="00CA2215" w14:paraId="65B1B3D1" w14:textId="77777777" w:rsidTr="005D3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</w:tcPr>
          <w:p w14:paraId="2E53F383" w14:textId="77777777" w:rsidR="008907AF" w:rsidRPr="00CA2215" w:rsidRDefault="008907AF" w:rsidP="008907AF">
            <w:pPr>
              <w:pStyle w:val="HPRAMainBodyText"/>
            </w:pPr>
            <w:r w:rsidRPr="00CA2215">
              <w:t xml:space="preserve">Please tick if no concomitant medications were administered: </w:t>
            </w:r>
            <w:r w:rsidR="00836ACB" w:rsidRPr="00CA2215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215">
              <w:instrText xml:space="preserve"> FORMCHECKBOX </w:instrText>
            </w:r>
            <w:r w:rsidR="00D657DD">
              <w:fldChar w:fldCharType="separate"/>
            </w:r>
            <w:r w:rsidR="00836ACB" w:rsidRPr="00CA2215">
              <w:fldChar w:fldCharType="end"/>
            </w:r>
            <w:r w:rsidRPr="00CA2215">
              <w:t xml:space="preserve"> </w:t>
            </w:r>
          </w:p>
        </w:tc>
      </w:tr>
    </w:tbl>
    <w:p w14:paraId="2160C290" w14:textId="77777777" w:rsidR="008907AF" w:rsidRPr="005D3A98" w:rsidRDefault="008907AF">
      <w:pPr>
        <w:rPr>
          <w:sz w:val="18"/>
          <w:szCs w:val="20"/>
        </w:rPr>
      </w:pPr>
    </w:p>
    <w:tbl>
      <w:tblPr>
        <w:tblW w:w="4987" w:type="pct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092"/>
        <w:gridCol w:w="1189"/>
        <w:gridCol w:w="1191"/>
      </w:tblGrid>
      <w:tr w:rsidR="008907AF" w:rsidRPr="00CA2215" w14:paraId="73EFFF49" w14:textId="77777777" w:rsidTr="005D3A9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05D" w14:textId="35C818B0" w:rsidR="007F3671" w:rsidRPr="00AC3CA2" w:rsidRDefault="007F3671" w:rsidP="00AC3CA2">
            <w:pPr>
              <w:pStyle w:val="HPRAHeadingL1"/>
              <w:rPr>
                <w:rFonts w:ascii="Arial" w:hAnsi="Arial" w:cs="Arial"/>
                <w:b w:val="0"/>
                <w:bCs w:val="0"/>
                <w:caps w:val="0"/>
                <w:sz w:val="18"/>
                <w:szCs w:val="18"/>
              </w:rPr>
            </w:pPr>
            <w:r>
              <w:t>Other RELEVANT HISTORY</w:t>
            </w:r>
            <w:r w:rsidR="00B867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7AF" w:rsidRPr="007F3671">
              <w:rPr>
                <w:rStyle w:val="HPRAMainBodyTextChar"/>
                <w:b w:val="0"/>
                <w:caps w:val="0"/>
              </w:rPr>
              <w:t>(e.g. diagnostics, allergies, pregnancy with last menstrual period date</w:t>
            </w:r>
            <w:r w:rsidR="000A02E0">
              <w:rPr>
                <w:rStyle w:val="HPRAMainBodyTextChar"/>
                <w:b w:val="0"/>
                <w:caps w:val="0"/>
              </w:rPr>
              <w:t>,</w:t>
            </w:r>
            <w:r w:rsidR="008907AF" w:rsidRPr="007F3671">
              <w:rPr>
                <w:rStyle w:val="HPRAMainBodyTextChar"/>
                <w:b w:val="0"/>
                <w:caps w:val="0"/>
              </w:rPr>
              <w:t xml:space="preserve"> etc.)</w:t>
            </w:r>
          </w:p>
        </w:tc>
      </w:tr>
      <w:tr w:rsidR="008907AF" w:rsidRPr="00AC3CA2" w14:paraId="3970C0BB" w14:textId="77777777" w:rsidTr="000A02E0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9DD" w14:textId="77777777" w:rsidR="008907AF" w:rsidRPr="00AC3CA2" w:rsidRDefault="008907AF" w:rsidP="008907AF">
            <w:pPr>
              <w:pStyle w:val="HPRAMainBodyText"/>
            </w:pPr>
            <w:r w:rsidRPr="00AC3CA2">
              <w:t>Description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759" w14:textId="77777777" w:rsidR="008907AF" w:rsidRPr="00AC3CA2" w:rsidRDefault="008907AF" w:rsidP="008907AF">
            <w:pPr>
              <w:pStyle w:val="HPRAMainBodyText"/>
            </w:pPr>
            <w:r w:rsidRPr="00AC3CA2">
              <w:t>Start date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908" w14:textId="77777777" w:rsidR="008907AF" w:rsidRPr="00AC3CA2" w:rsidRDefault="008907AF" w:rsidP="008907AF">
            <w:pPr>
              <w:pStyle w:val="HPRAMainBodyText"/>
            </w:pPr>
            <w:r w:rsidRPr="00AC3CA2">
              <w:t>End date</w:t>
            </w:r>
          </w:p>
        </w:tc>
      </w:tr>
      <w:tr w:rsidR="008907AF" w:rsidRPr="00CA2215" w14:paraId="09E1866F" w14:textId="77777777" w:rsidTr="000A02E0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432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5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8F9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6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4E3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7"/>
          </w:p>
        </w:tc>
      </w:tr>
      <w:tr w:rsidR="008907AF" w:rsidRPr="00CA2215" w14:paraId="18DE3D1D" w14:textId="77777777" w:rsidTr="000A02E0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C1E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8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2CB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69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BB1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0"/>
          </w:p>
        </w:tc>
      </w:tr>
      <w:tr w:rsidR="008907AF" w:rsidRPr="00CA2215" w14:paraId="01500AE5" w14:textId="77777777" w:rsidTr="000A02E0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619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1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847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2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24D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3"/>
          </w:p>
        </w:tc>
      </w:tr>
      <w:tr w:rsidR="008907AF" w:rsidRPr="00CA2215" w14:paraId="09782235" w14:textId="77777777" w:rsidTr="000A02E0"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B46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4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375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5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44C" w14:textId="77777777" w:rsidR="008907AF" w:rsidRPr="00CA2215" w:rsidRDefault="00836ACB" w:rsidP="008907AF">
            <w:pPr>
              <w:pStyle w:val="HPRAMainBodyText"/>
            </w:pPr>
            <w:r w:rsidRPr="00CA221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="008907AF" w:rsidRPr="00CA2215">
              <w:instrText xml:space="preserve"> FORMTEXT </w:instrText>
            </w:r>
            <w:r w:rsidRPr="00CA2215">
              <w:fldChar w:fldCharType="separate"/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="008907AF" w:rsidRPr="00CA2215">
              <w:rPr>
                <w:noProof/>
              </w:rPr>
              <w:t> </w:t>
            </w:r>
            <w:r w:rsidRPr="00CA2215">
              <w:fldChar w:fldCharType="end"/>
            </w:r>
            <w:bookmarkEnd w:id="76"/>
          </w:p>
        </w:tc>
      </w:tr>
    </w:tbl>
    <w:p w14:paraId="00AC5AC4" w14:textId="12DAFF1D" w:rsidR="008907AF" w:rsidRDefault="008907AF">
      <w:pPr>
        <w:rPr>
          <w:szCs w:val="20"/>
        </w:rPr>
      </w:pPr>
    </w:p>
    <w:p w14:paraId="7679C9FB" w14:textId="77777777" w:rsidR="00413DCF" w:rsidRDefault="00413DCF">
      <w:pPr>
        <w:rPr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17"/>
        <w:gridCol w:w="2269"/>
        <w:gridCol w:w="1274"/>
        <w:gridCol w:w="993"/>
        <w:gridCol w:w="1831"/>
      </w:tblGrid>
      <w:tr w:rsidR="008907AF" w14:paraId="21B831B7" w14:textId="77777777" w:rsidTr="005D3A98">
        <w:tc>
          <w:tcPr>
            <w:tcW w:w="5000" w:type="pct"/>
            <w:gridSpan w:val="5"/>
          </w:tcPr>
          <w:p w14:paraId="6F22B64A" w14:textId="77777777" w:rsidR="007F3671" w:rsidRPr="00403851" w:rsidRDefault="008907AF" w:rsidP="00AC3CA2">
            <w:pPr>
              <w:pStyle w:val="HPRAHeadingL1"/>
            </w:pPr>
            <w:r w:rsidRPr="00403851">
              <w:t>Reporter Information</w:t>
            </w:r>
            <w:r>
              <w:t xml:space="preserve"> </w:t>
            </w:r>
          </w:p>
        </w:tc>
      </w:tr>
      <w:tr w:rsidR="008907AF" w14:paraId="1787D9CD" w14:textId="77777777" w:rsidTr="000A02E0">
        <w:tc>
          <w:tcPr>
            <w:tcW w:w="1248" w:type="pct"/>
          </w:tcPr>
          <w:p w14:paraId="32581006" w14:textId="77777777" w:rsidR="008907AF" w:rsidRPr="00403851" w:rsidRDefault="008907AF" w:rsidP="008907AF">
            <w:pPr>
              <w:pStyle w:val="HPRAMainBodyText"/>
            </w:pPr>
            <w:r w:rsidRPr="00403851">
              <w:t>Name (signature)</w:t>
            </w:r>
          </w:p>
        </w:tc>
        <w:tc>
          <w:tcPr>
            <w:tcW w:w="1337" w:type="pct"/>
          </w:tcPr>
          <w:p w14:paraId="776B8826" w14:textId="77777777" w:rsidR="008907AF" w:rsidRPr="00403851" w:rsidRDefault="008907AF" w:rsidP="008907AF">
            <w:pPr>
              <w:pStyle w:val="HPRAMainBodyText"/>
            </w:pPr>
            <w:r w:rsidRPr="00403851">
              <w:t>Name (block capitals)</w:t>
            </w:r>
          </w:p>
        </w:tc>
        <w:tc>
          <w:tcPr>
            <w:tcW w:w="751" w:type="pct"/>
          </w:tcPr>
          <w:p w14:paraId="73530F11" w14:textId="77777777" w:rsidR="008907AF" w:rsidRPr="00403851" w:rsidRDefault="008907AF" w:rsidP="008907AF">
            <w:pPr>
              <w:pStyle w:val="HPRAMainBodyText"/>
            </w:pPr>
            <w:r w:rsidRPr="00403851">
              <w:t>Date</w:t>
            </w:r>
          </w:p>
        </w:tc>
        <w:tc>
          <w:tcPr>
            <w:tcW w:w="585" w:type="pct"/>
          </w:tcPr>
          <w:p w14:paraId="5475E35B" w14:textId="77777777" w:rsidR="008907AF" w:rsidRPr="00403851" w:rsidRDefault="008907AF" w:rsidP="008907AF">
            <w:pPr>
              <w:pStyle w:val="HPRAMainBodyText"/>
            </w:pPr>
            <w:r>
              <w:t>Title</w:t>
            </w:r>
          </w:p>
        </w:tc>
        <w:tc>
          <w:tcPr>
            <w:tcW w:w="1079" w:type="pct"/>
          </w:tcPr>
          <w:p w14:paraId="499FEE5A" w14:textId="77777777" w:rsidR="008907AF" w:rsidRPr="00403851" w:rsidRDefault="008907AF" w:rsidP="008907AF">
            <w:pPr>
              <w:pStyle w:val="HPRAMainBodyText"/>
            </w:pPr>
            <w:r>
              <w:t>Telephone no.</w:t>
            </w:r>
          </w:p>
        </w:tc>
      </w:tr>
      <w:tr w:rsidR="008907AF" w14:paraId="4B88CB08" w14:textId="77777777" w:rsidTr="000A02E0">
        <w:tc>
          <w:tcPr>
            <w:tcW w:w="1248" w:type="pct"/>
          </w:tcPr>
          <w:p w14:paraId="51BB3E8D" w14:textId="77777777" w:rsidR="008907AF" w:rsidRDefault="00836ACB" w:rsidP="008907AF">
            <w:pPr>
              <w:pStyle w:val="HPRAMainBody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="008907AF">
              <w:instrText xml:space="preserve"> FORMTEXT </w:instrText>
            </w:r>
            <w:r>
              <w:fldChar w:fldCharType="separate"/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14:paraId="175B8017" w14:textId="77777777" w:rsidR="008907AF" w:rsidRPr="00403851" w:rsidRDefault="008907AF" w:rsidP="008907AF">
            <w:pPr>
              <w:pStyle w:val="HPRAMainBodyText"/>
            </w:pPr>
          </w:p>
        </w:tc>
        <w:tc>
          <w:tcPr>
            <w:tcW w:w="1337" w:type="pct"/>
          </w:tcPr>
          <w:p w14:paraId="2C4DB62B" w14:textId="77777777" w:rsidR="008907AF" w:rsidRPr="00403851" w:rsidRDefault="00836ACB" w:rsidP="008907AF">
            <w:pPr>
              <w:pStyle w:val="HPRAMainBody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="008907AF">
              <w:instrText xml:space="preserve"> FORMTEXT </w:instrText>
            </w:r>
            <w:r>
              <w:fldChar w:fldCharType="separate"/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751" w:type="pct"/>
          </w:tcPr>
          <w:p w14:paraId="3C5251DC" w14:textId="77777777" w:rsidR="008907AF" w:rsidRPr="00403851" w:rsidRDefault="00836ACB" w:rsidP="008907AF">
            <w:pPr>
              <w:pStyle w:val="HPRAMainBody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="008907AF">
              <w:instrText xml:space="preserve"> FORMTEXT </w:instrText>
            </w:r>
            <w:r>
              <w:fldChar w:fldCharType="separate"/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585" w:type="pct"/>
          </w:tcPr>
          <w:p w14:paraId="3D1B2E47" w14:textId="77777777" w:rsidR="008907AF" w:rsidRDefault="00836ACB" w:rsidP="008907AF">
            <w:pPr>
              <w:pStyle w:val="HPRAMainBodyTex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="008907AF">
              <w:instrText xml:space="preserve"> FORMTEXT </w:instrText>
            </w:r>
            <w:r>
              <w:fldChar w:fldCharType="separate"/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79" w:type="pct"/>
          </w:tcPr>
          <w:p w14:paraId="56CB2CF6" w14:textId="77777777" w:rsidR="008907AF" w:rsidRDefault="00836ACB" w:rsidP="008907AF">
            <w:pPr>
              <w:pStyle w:val="HPRAMainBodyTex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="008907AF">
              <w:instrText xml:space="preserve"> FORMTEXT </w:instrText>
            </w:r>
            <w:r>
              <w:fldChar w:fldCharType="separate"/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 w:rsidR="008907AF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14:paraId="4979EBB8" w14:textId="77777777" w:rsidR="008907AF" w:rsidRDefault="008907AF">
      <w:pPr>
        <w:rPr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18"/>
        <w:gridCol w:w="2267"/>
        <w:gridCol w:w="1985"/>
        <w:gridCol w:w="2114"/>
      </w:tblGrid>
      <w:tr w:rsidR="008907AF" w14:paraId="7FF4774E" w14:textId="77777777" w:rsidTr="005D3A98">
        <w:tc>
          <w:tcPr>
            <w:tcW w:w="5000" w:type="pct"/>
            <w:gridSpan w:val="4"/>
          </w:tcPr>
          <w:p w14:paraId="6554C41D" w14:textId="77777777" w:rsidR="007F3671" w:rsidRPr="00403851" w:rsidRDefault="008907AF" w:rsidP="00AC3CA2">
            <w:pPr>
              <w:pStyle w:val="HPRAHeadingL1"/>
            </w:pPr>
            <w:r w:rsidRPr="00403851">
              <w:t>Investigator</w:t>
            </w:r>
          </w:p>
        </w:tc>
      </w:tr>
      <w:tr w:rsidR="008907AF" w14:paraId="7B67D4FE" w14:textId="77777777" w:rsidTr="00490D93">
        <w:tc>
          <w:tcPr>
            <w:tcW w:w="1248" w:type="pct"/>
          </w:tcPr>
          <w:p w14:paraId="6091E551" w14:textId="77777777" w:rsidR="008907AF" w:rsidRDefault="008907AF" w:rsidP="008907AF">
            <w:pPr>
              <w:pStyle w:val="HPRAMainBodyText"/>
            </w:pPr>
            <w:r w:rsidRPr="00403851">
              <w:t>Name (signature)</w:t>
            </w:r>
          </w:p>
          <w:p w14:paraId="5817498A" w14:textId="77777777" w:rsidR="008907AF" w:rsidRPr="00403851" w:rsidRDefault="008907AF" w:rsidP="008907AF">
            <w:pPr>
              <w:pStyle w:val="HPRAMainBodyText"/>
            </w:pPr>
          </w:p>
        </w:tc>
        <w:tc>
          <w:tcPr>
            <w:tcW w:w="1336" w:type="pct"/>
          </w:tcPr>
          <w:p w14:paraId="106D094E" w14:textId="77777777" w:rsidR="008907AF" w:rsidRDefault="008907AF" w:rsidP="008907AF">
            <w:pPr>
              <w:pStyle w:val="HPRAMainBodyText"/>
            </w:pPr>
            <w:r w:rsidRPr="00403851">
              <w:t>Name (block capitals)</w:t>
            </w:r>
          </w:p>
          <w:p w14:paraId="420AA477" w14:textId="77777777" w:rsidR="008907AF" w:rsidRPr="00403851" w:rsidRDefault="008907AF" w:rsidP="008907AF">
            <w:pPr>
              <w:pStyle w:val="HPRAMainBodyText"/>
            </w:pPr>
          </w:p>
        </w:tc>
        <w:tc>
          <w:tcPr>
            <w:tcW w:w="1170" w:type="pct"/>
          </w:tcPr>
          <w:p w14:paraId="2D544CBD" w14:textId="77777777" w:rsidR="008907AF" w:rsidRDefault="008907AF" w:rsidP="008907AF">
            <w:pPr>
              <w:pStyle w:val="HPRAMainBodyText"/>
            </w:pPr>
            <w:r w:rsidRPr="00403851">
              <w:t>Date</w:t>
            </w:r>
          </w:p>
          <w:p w14:paraId="1610AA88" w14:textId="77777777" w:rsidR="008907AF" w:rsidRPr="00403851" w:rsidRDefault="008907AF" w:rsidP="008907AF">
            <w:pPr>
              <w:pStyle w:val="HPRAMainBodyText"/>
            </w:pPr>
          </w:p>
        </w:tc>
        <w:tc>
          <w:tcPr>
            <w:tcW w:w="1246" w:type="pct"/>
          </w:tcPr>
          <w:p w14:paraId="186ADBE8" w14:textId="77777777" w:rsidR="008907AF" w:rsidRDefault="008907AF" w:rsidP="008907AF">
            <w:pPr>
              <w:pStyle w:val="HPRAMainBodyText"/>
            </w:pPr>
            <w:r>
              <w:t>Was this event</w:t>
            </w:r>
          </w:p>
          <w:p w14:paraId="5683051C" w14:textId="77777777" w:rsidR="008907AF" w:rsidRPr="00403851" w:rsidRDefault="008907AF" w:rsidP="008907AF">
            <w:pPr>
              <w:pStyle w:val="HPRAMainBodyText"/>
            </w:pPr>
          </w:p>
        </w:tc>
      </w:tr>
      <w:tr w:rsidR="005D3A98" w14:paraId="680D9461" w14:textId="77777777" w:rsidTr="00490D93">
        <w:tc>
          <w:tcPr>
            <w:tcW w:w="1248" w:type="pct"/>
          </w:tcPr>
          <w:p w14:paraId="5962FB99" w14:textId="77777777" w:rsidR="005D3A98" w:rsidRPr="00403851" w:rsidRDefault="00836ACB" w:rsidP="008907AF">
            <w:pPr>
              <w:pStyle w:val="HPRAMainBodyTex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 w:rsidR="005D3A98">
              <w:instrText xml:space="preserve"> FORMTEXT </w:instrText>
            </w:r>
            <w:r>
              <w:fldChar w:fldCharType="separate"/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336" w:type="pct"/>
          </w:tcPr>
          <w:p w14:paraId="455B0901" w14:textId="77777777" w:rsidR="005D3A98" w:rsidRPr="00403851" w:rsidRDefault="00836ACB" w:rsidP="008907AF">
            <w:pPr>
              <w:pStyle w:val="HPRAMainBodyTex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="005D3A98">
              <w:instrText xml:space="preserve"> FORMTEXT </w:instrText>
            </w:r>
            <w:r>
              <w:fldChar w:fldCharType="separate"/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170" w:type="pct"/>
          </w:tcPr>
          <w:p w14:paraId="50753ED5" w14:textId="77777777" w:rsidR="005D3A98" w:rsidRPr="00403851" w:rsidRDefault="00836ACB" w:rsidP="008907AF">
            <w:pPr>
              <w:pStyle w:val="HPRAMainBodyTex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4" w:name="Text80"/>
            <w:r w:rsidR="005D3A98">
              <w:instrText xml:space="preserve"> FORMTEXT </w:instrText>
            </w:r>
            <w:r>
              <w:fldChar w:fldCharType="separate"/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 w:rsidR="005D3A98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46" w:type="pct"/>
          </w:tcPr>
          <w:p w14:paraId="3CF8588E" w14:textId="77777777" w:rsidR="005D3A98" w:rsidRDefault="00836ACB" w:rsidP="00490D93">
            <w:pPr>
              <w:pStyle w:val="HPRAMainBodyText"/>
              <w:spacing w:before="60" w:after="6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8"/>
            <w:r w:rsidR="005D3A98">
              <w:instrText xml:space="preserve"> FORMCHECKBOX </w:instrText>
            </w:r>
            <w:r w:rsidR="00D657DD">
              <w:fldChar w:fldCharType="separate"/>
            </w:r>
            <w:r>
              <w:fldChar w:fldCharType="end"/>
            </w:r>
            <w:bookmarkEnd w:id="85"/>
            <w:r w:rsidR="005D3A98">
              <w:t xml:space="preserve"> Expected</w:t>
            </w:r>
          </w:p>
          <w:p w14:paraId="1E6A1DFF" w14:textId="77777777" w:rsidR="005D3A98" w:rsidRDefault="00836ACB" w:rsidP="00490D93">
            <w:pPr>
              <w:pStyle w:val="HPRAMainBodyText"/>
              <w:spacing w:before="60" w:after="60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9"/>
            <w:r w:rsidR="005D3A98">
              <w:instrText xml:space="preserve"> FORMCHECKBOX </w:instrText>
            </w:r>
            <w:r w:rsidR="00D657DD">
              <w:fldChar w:fldCharType="separate"/>
            </w:r>
            <w:r>
              <w:fldChar w:fldCharType="end"/>
            </w:r>
            <w:bookmarkEnd w:id="86"/>
            <w:r w:rsidR="005D3A98">
              <w:t xml:space="preserve"> Unexpected</w:t>
            </w:r>
          </w:p>
        </w:tc>
      </w:tr>
    </w:tbl>
    <w:p w14:paraId="6C0237C9" w14:textId="77777777" w:rsidR="008907AF" w:rsidRDefault="008907AF">
      <w:pPr>
        <w:rPr>
          <w:szCs w:val="20"/>
        </w:rPr>
      </w:pPr>
    </w:p>
    <w:p w14:paraId="2C22FF19" w14:textId="77777777" w:rsidR="008907AF" w:rsidRDefault="007F3671" w:rsidP="008907AF">
      <w:pPr>
        <w:pStyle w:val="HPRAMainBodyText"/>
      </w:pPr>
      <w:r>
        <w:t>Send to:</w:t>
      </w:r>
    </w:p>
    <w:p w14:paraId="55A13D45" w14:textId="77777777" w:rsidR="008907AF" w:rsidRPr="00CA2215" w:rsidRDefault="008907AF" w:rsidP="008907AF">
      <w:pPr>
        <w:pStyle w:val="HPRAMainBodyText"/>
      </w:pPr>
      <w:r w:rsidRPr="00CA2215">
        <w:t>Pharmacovigilance Section</w:t>
      </w:r>
    </w:p>
    <w:p w14:paraId="25B85C15" w14:textId="77777777" w:rsidR="008907AF" w:rsidRPr="00CA2215" w:rsidRDefault="008907AF" w:rsidP="008907AF">
      <w:pPr>
        <w:pStyle w:val="HPRAMainBodyText"/>
      </w:pPr>
      <w:r>
        <w:t>Health Products Regulatory Authority</w:t>
      </w:r>
    </w:p>
    <w:p w14:paraId="2CB14734" w14:textId="77777777" w:rsidR="008907AF" w:rsidRPr="00CA2215" w:rsidRDefault="008907AF" w:rsidP="00B867A9">
      <w:pPr>
        <w:pStyle w:val="HPRAMainBodyText"/>
        <w:tabs>
          <w:tab w:val="left" w:pos="720"/>
          <w:tab w:val="left" w:pos="1440"/>
          <w:tab w:val="left" w:pos="2160"/>
          <w:tab w:val="left" w:pos="5190"/>
        </w:tabs>
      </w:pPr>
      <w:r w:rsidRPr="00CA2215">
        <w:t>Kevin O’Malley House</w:t>
      </w:r>
      <w:r w:rsidRPr="00CA2215">
        <w:tab/>
      </w:r>
      <w:r w:rsidR="00B867A9">
        <w:tab/>
      </w:r>
    </w:p>
    <w:p w14:paraId="28056ADC" w14:textId="77777777" w:rsidR="008907AF" w:rsidRPr="00CA2215" w:rsidRDefault="008907AF" w:rsidP="008907AF">
      <w:pPr>
        <w:pStyle w:val="HPRAMainBodyText"/>
      </w:pPr>
      <w:r w:rsidRPr="00CA2215">
        <w:t>Earlsfort Centre</w:t>
      </w:r>
    </w:p>
    <w:p w14:paraId="72E15302" w14:textId="77777777" w:rsidR="008907AF" w:rsidRPr="00CA2215" w:rsidRDefault="008907AF" w:rsidP="008907AF">
      <w:pPr>
        <w:pStyle w:val="HPRAMainBodyText"/>
      </w:pPr>
      <w:r w:rsidRPr="00CA2215">
        <w:t>Earlsfort Terrace</w:t>
      </w:r>
    </w:p>
    <w:p w14:paraId="493A72CE" w14:textId="77777777" w:rsidR="00D0497B" w:rsidRDefault="008907AF" w:rsidP="008907AF">
      <w:pPr>
        <w:pStyle w:val="HPRAMainBodyText"/>
      </w:pPr>
      <w:r w:rsidRPr="00CA2215">
        <w:t>Dublin 2</w:t>
      </w:r>
    </w:p>
    <w:p w14:paraId="62532512" w14:textId="77777777" w:rsidR="008907AF" w:rsidRPr="00CA2215" w:rsidRDefault="00D0497B" w:rsidP="008907AF">
      <w:pPr>
        <w:pStyle w:val="HPRAMainBodyText"/>
      </w:pPr>
      <w:r>
        <w:t>D02 XP77</w:t>
      </w:r>
      <w:r w:rsidR="008907AF" w:rsidRPr="00CA2215">
        <w:t xml:space="preserve"> </w:t>
      </w:r>
    </w:p>
    <w:p w14:paraId="2AC21462" w14:textId="77777777" w:rsidR="008907AF" w:rsidRPr="00CA2215" w:rsidRDefault="008907AF" w:rsidP="008907AF">
      <w:pPr>
        <w:pStyle w:val="HPRAMainBodyText"/>
      </w:pPr>
      <w:r w:rsidRPr="00CA2215">
        <w:t>Tel:</w:t>
      </w:r>
      <w:r w:rsidR="003A4DAC">
        <w:tab/>
      </w:r>
      <w:r w:rsidRPr="00CA2215">
        <w:t>+353-1 676</w:t>
      </w:r>
      <w:r w:rsidR="003A4DAC">
        <w:t xml:space="preserve"> </w:t>
      </w:r>
      <w:r w:rsidRPr="00CA2215">
        <w:t>4971</w:t>
      </w:r>
    </w:p>
    <w:p w14:paraId="7294BC34" w14:textId="77777777" w:rsidR="008907AF" w:rsidRDefault="008907AF" w:rsidP="008907AF">
      <w:pPr>
        <w:pStyle w:val="HPRAMainBodyText"/>
      </w:pPr>
      <w:r w:rsidRPr="00CA2215">
        <w:t xml:space="preserve">Fax: </w:t>
      </w:r>
      <w:r w:rsidR="003A4DAC">
        <w:tab/>
      </w:r>
      <w:r w:rsidRPr="00CA2215">
        <w:t>+353-1 676</w:t>
      </w:r>
      <w:r w:rsidR="003A4DAC">
        <w:t xml:space="preserve"> </w:t>
      </w:r>
      <w:r w:rsidR="007F3671">
        <w:t>7836</w:t>
      </w:r>
    </w:p>
    <w:p w14:paraId="4F051778" w14:textId="4189023D" w:rsidR="008907AF" w:rsidRPr="000866E1" w:rsidRDefault="00AD5D7A">
      <w:pPr>
        <w:rPr>
          <w:sz w:val="20"/>
          <w:szCs w:val="20"/>
        </w:rPr>
      </w:pPr>
      <w:r w:rsidRPr="000866E1">
        <w:rPr>
          <w:sz w:val="20"/>
          <w:szCs w:val="20"/>
        </w:rPr>
        <w:t xml:space="preserve">Email: </w:t>
      </w:r>
      <w:r w:rsidRPr="000866E1">
        <w:rPr>
          <w:sz w:val="20"/>
          <w:szCs w:val="20"/>
        </w:rPr>
        <w:tab/>
      </w:r>
      <w:hyperlink r:id="rId12" w:history="1">
        <w:r w:rsidRPr="004C6504">
          <w:rPr>
            <w:rStyle w:val="Hyperlink"/>
            <w:sz w:val="20"/>
            <w:szCs w:val="20"/>
            <w:u w:val="none"/>
          </w:rPr>
          <w:t>medsafety@hpra.ie</w:t>
        </w:r>
      </w:hyperlink>
      <w:r w:rsidRPr="000866E1">
        <w:rPr>
          <w:sz w:val="20"/>
          <w:szCs w:val="20"/>
        </w:rPr>
        <w:t xml:space="preserve"> </w:t>
      </w:r>
    </w:p>
    <w:p w14:paraId="7D28782B" w14:textId="77777777" w:rsidR="008907AF" w:rsidRPr="000A4672" w:rsidRDefault="008907AF">
      <w:pPr>
        <w:rPr>
          <w:sz w:val="16"/>
          <w:szCs w:val="16"/>
        </w:rPr>
      </w:pPr>
    </w:p>
    <w:sectPr w:rsidR="008907AF" w:rsidRPr="000A4672" w:rsidSect="00AC3CA2">
      <w:headerReference w:type="default" r:id="rId13"/>
      <w:headerReference w:type="firs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D3B6" w14:textId="77777777" w:rsidR="00062866" w:rsidRDefault="00062866" w:rsidP="00083E00">
      <w:r>
        <w:separator/>
      </w:r>
    </w:p>
  </w:endnote>
  <w:endnote w:type="continuationSeparator" w:id="0">
    <w:p w14:paraId="3DA6A97C" w14:textId="77777777" w:rsidR="00062866" w:rsidRDefault="0006286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FE0F" w14:textId="2930D1ED" w:rsidR="0050538D" w:rsidRPr="00A30AD6" w:rsidRDefault="0050538D" w:rsidP="00A30AD6">
    <w:pPr>
      <w:pStyle w:val="HPRAS2Footer"/>
      <w:rPr>
        <w:sz w:val="16"/>
        <w:szCs w:val="16"/>
      </w:rPr>
    </w:pPr>
    <w:r>
      <w:rPr>
        <w:sz w:val="16"/>
        <w:szCs w:val="16"/>
      </w:rPr>
      <w:t>SUR-F0008-</w:t>
    </w:r>
    <w:r w:rsidR="004C6504">
      <w:rPr>
        <w:sz w:val="16"/>
        <w:szCs w:val="16"/>
      </w:rPr>
      <w:t>7</w:t>
    </w:r>
    <w:r w:rsidRPr="00A562DD">
      <w:rPr>
        <w:sz w:val="16"/>
        <w:szCs w:val="16"/>
      </w:rPr>
      <w:tab/>
    </w:r>
    <w:r w:rsidR="00836ACB" w:rsidRPr="00253421">
      <w:rPr>
        <w:sz w:val="16"/>
        <w:szCs w:val="16"/>
      </w:rPr>
      <w:fldChar w:fldCharType="begin"/>
    </w:r>
    <w:r w:rsidRPr="00253421">
      <w:rPr>
        <w:sz w:val="16"/>
        <w:szCs w:val="16"/>
      </w:rPr>
      <w:instrText xml:space="preserve"> PAGE   \* MERGEFORMAT </w:instrText>
    </w:r>
    <w:r w:rsidR="00836ACB" w:rsidRPr="00253421">
      <w:rPr>
        <w:sz w:val="16"/>
        <w:szCs w:val="16"/>
      </w:rPr>
      <w:fldChar w:fldCharType="separate"/>
    </w:r>
    <w:r w:rsidR="00EE07A1">
      <w:rPr>
        <w:noProof/>
        <w:sz w:val="16"/>
        <w:szCs w:val="16"/>
      </w:rPr>
      <w:t>2</w:t>
    </w:r>
    <w:r w:rsidR="00836ACB" w:rsidRPr="00253421">
      <w:rPr>
        <w:sz w:val="16"/>
        <w:szCs w:val="16"/>
      </w:rPr>
      <w:fldChar w:fldCharType="end"/>
    </w:r>
    <w:r w:rsidRPr="00253421">
      <w:rPr>
        <w:sz w:val="16"/>
        <w:szCs w:val="16"/>
      </w:rPr>
      <w:t>/</w:t>
    </w:r>
    <w:r w:rsidR="00D657DD">
      <w:fldChar w:fldCharType="begin"/>
    </w:r>
    <w:r w:rsidR="00D657DD">
      <w:instrText xml:space="preserve"> NUMPAGES   \* MERGEFORMAT </w:instrText>
    </w:r>
    <w:r w:rsidR="00D657DD">
      <w:fldChar w:fldCharType="separate"/>
    </w:r>
    <w:r w:rsidR="00EE07A1" w:rsidRPr="00EE07A1">
      <w:rPr>
        <w:noProof/>
        <w:sz w:val="16"/>
        <w:szCs w:val="16"/>
      </w:rPr>
      <w:t>4</w:t>
    </w:r>
    <w:r w:rsidR="00D657DD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A2DA" w14:textId="59D553D9" w:rsidR="0050538D" w:rsidRPr="007340E5" w:rsidRDefault="0050538D" w:rsidP="007340E5">
    <w:pPr>
      <w:pStyle w:val="HPRAS2Footer"/>
      <w:rPr>
        <w:sz w:val="16"/>
        <w:szCs w:val="16"/>
      </w:rPr>
    </w:pPr>
    <w:r>
      <w:rPr>
        <w:sz w:val="16"/>
        <w:szCs w:val="16"/>
      </w:rPr>
      <w:t>SUR-F0008-</w:t>
    </w:r>
    <w:r w:rsidR="004A5E9A">
      <w:rPr>
        <w:sz w:val="16"/>
        <w:szCs w:val="16"/>
      </w:rPr>
      <w:t>6</w:t>
    </w:r>
    <w:r w:rsidR="00EE07A1">
      <w:rPr>
        <w:sz w:val="16"/>
        <w:szCs w:val="16"/>
      </w:rPr>
      <w:t>.1</w:t>
    </w:r>
    <w:r w:rsidRPr="00A562DD">
      <w:rPr>
        <w:sz w:val="16"/>
        <w:szCs w:val="16"/>
      </w:rPr>
      <w:tab/>
    </w:r>
    <w:r w:rsidR="00836ACB" w:rsidRPr="00253421">
      <w:rPr>
        <w:sz w:val="16"/>
        <w:szCs w:val="16"/>
      </w:rPr>
      <w:fldChar w:fldCharType="begin"/>
    </w:r>
    <w:r w:rsidRPr="00253421">
      <w:rPr>
        <w:sz w:val="16"/>
        <w:szCs w:val="16"/>
      </w:rPr>
      <w:instrText xml:space="preserve"> PAGE   \* MERGEFORMAT </w:instrText>
    </w:r>
    <w:r w:rsidR="00836ACB" w:rsidRPr="00253421">
      <w:rPr>
        <w:sz w:val="16"/>
        <w:szCs w:val="16"/>
      </w:rPr>
      <w:fldChar w:fldCharType="separate"/>
    </w:r>
    <w:r w:rsidR="00EE07A1">
      <w:rPr>
        <w:noProof/>
        <w:sz w:val="16"/>
        <w:szCs w:val="16"/>
      </w:rPr>
      <w:t>1</w:t>
    </w:r>
    <w:r w:rsidR="00836ACB" w:rsidRPr="00253421">
      <w:rPr>
        <w:sz w:val="16"/>
        <w:szCs w:val="16"/>
      </w:rPr>
      <w:fldChar w:fldCharType="end"/>
    </w:r>
    <w:r w:rsidRPr="00253421">
      <w:rPr>
        <w:sz w:val="16"/>
        <w:szCs w:val="16"/>
      </w:rPr>
      <w:t>/</w:t>
    </w:r>
    <w:r w:rsidR="00D657DD">
      <w:fldChar w:fldCharType="begin"/>
    </w:r>
    <w:r w:rsidR="00D657DD">
      <w:instrText xml:space="preserve"> NUMPAGES   \* MERGEFORMAT </w:instrText>
    </w:r>
    <w:r w:rsidR="00D657DD">
      <w:fldChar w:fldCharType="separate"/>
    </w:r>
    <w:r w:rsidR="00EE07A1" w:rsidRPr="00EE07A1">
      <w:rPr>
        <w:noProof/>
        <w:sz w:val="16"/>
        <w:szCs w:val="16"/>
      </w:rPr>
      <w:t>4</w:t>
    </w:r>
    <w:r w:rsidR="00D657D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A9AA" w14:textId="77777777" w:rsidR="00062866" w:rsidRDefault="00062866" w:rsidP="00083E00">
      <w:r>
        <w:separator/>
      </w:r>
    </w:p>
  </w:footnote>
  <w:footnote w:type="continuationSeparator" w:id="0">
    <w:p w14:paraId="35BDC6D9" w14:textId="77777777" w:rsidR="00062866" w:rsidRDefault="00062866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F6EE" w14:textId="3FC560E3" w:rsidR="009E2242" w:rsidRDefault="009E2242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2CB1886" wp14:editId="1222B1F2">
              <wp:simplePos x="0" y="0"/>
              <wp:positionH relativeFrom="page">
                <wp:posOffset>5191125</wp:posOffset>
              </wp:positionH>
              <wp:positionV relativeFrom="page">
                <wp:posOffset>198755</wp:posOffset>
              </wp:positionV>
              <wp:extent cx="2087880" cy="1151890"/>
              <wp:effectExtent l="0" t="0" r="7620" b="1016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B5F61" w14:textId="43BF04D1" w:rsidR="009E2242" w:rsidRDefault="009E2242" w:rsidP="009E224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2289547" wp14:editId="39F385FB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B18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8.75pt;margin-top:15.6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N/i+XjhAAAACwEAAA8AAAAAAAAAAAAAAAAAMAQAAGRycy9kb3ducmV2LnhtbFBLBQYAAAAABAAE&#10;APMAAAA+BQAAAAA=&#10;" o:allowoverlap="f" filled="f" stroked="f">
              <v:textbox inset="0,0,0,0">
                <w:txbxContent>
                  <w:p w14:paraId="563B5F61" w14:textId="43BF04D1" w:rsidR="009E2242" w:rsidRDefault="009E2242" w:rsidP="009E224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12289547" wp14:editId="39F385FB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438" w14:textId="77777777" w:rsidR="009E2242" w:rsidRDefault="009E2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9D55" w14:textId="77777777" w:rsidR="0050538D" w:rsidRDefault="00505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AF57F43"/>
    <w:multiLevelType w:val="multilevel"/>
    <w:tmpl w:val="0DA4B546"/>
    <w:numStyleLink w:val="HPRAArabicNumerals"/>
  </w:abstractNum>
  <w:abstractNum w:abstractNumId="16" w15:restartNumberingAfterBreak="0">
    <w:nsid w:val="6C524C80"/>
    <w:multiLevelType w:val="multilevel"/>
    <w:tmpl w:val="E53E1F6C"/>
    <w:numStyleLink w:val="HPRARomanNumeralsBulletedlist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0A52DC8"/>
    <w:multiLevelType w:val="multilevel"/>
    <w:tmpl w:val="F5A69B34"/>
    <w:numStyleLink w:val="HPRALowecaseAlphabetBullet"/>
  </w:abstractNum>
  <w:abstractNum w:abstractNumId="21" w15:restartNumberingAfterBreak="0">
    <w:nsid w:val="778F6B81"/>
    <w:multiLevelType w:val="multilevel"/>
    <w:tmpl w:val="224878AC"/>
    <w:numStyleLink w:val="HPRAIndentedBulletedlist0"/>
  </w:abstractNum>
  <w:num w:numId="1" w16cid:durableId="1583220999">
    <w:abstractNumId w:val="8"/>
  </w:num>
  <w:num w:numId="2" w16cid:durableId="1021935322">
    <w:abstractNumId w:val="12"/>
  </w:num>
  <w:num w:numId="3" w16cid:durableId="1247618880">
    <w:abstractNumId w:val="2"/>
  </w:num>
  <w:num w:numId="4" w16cid:durableId="2129817259">
    <w:abstractNumId w:val="5"/>
  </w:num>
  <w:num w:numId="5" w16cid:durableId="2036534019">
    <w:abstractNumId w:val="4"/>
  </w:num>
  <w:num w:numId="6" w16cid:durableId="1544439704">
    <w:abstractNumId w:val="11"/>
  </w:num>
  <w:num w:numId="7" w16cid:durableId="367996196">
    <w:abstractNumId w:val="1"/>
  </w:num>
  <w:num w:numId="8" w16cid:durableId="858012375">
    <w:abstractNumId w:val="17"/>
  </w:num>
  <w:num w:numId="9" w16cid:durableId="339435786">
    <w:abstractNumId w:val="20"/>
  </w:num>
  <w:num w:numId="10" w16cid:durableId="543953440">
    <w:abstractNumId w:val="16"/>
  </w:num>
  <w:num w:numId="11" w16cid:durableId="1202668527">
    <w:abstractNumId w:val="15"/>
  </w:num>
  <w:num w:numId="12" w16cid:durableId="2029332668">
    <w:abstractNumId w:val="10"/>
  </w:num>
  <w:num w:numId="13" w16cid:durableId="1185172145">
    <w:abstractNumId w:val="0"/>
  </w:num>
  <w:num w:numId="14" w16cid:durableId="1197350747">
    <w:abstractNumId w:val="6"/>
  </w:num>
  <w:num w:numId="15" w16cid:durableId="2138062644">
    <w:abstractNumId w:val="13"/>
  </w:num>
  <w:num w:numId="16" w16cid:durableId="500195979">
    <w:abstractNumId w:val="19"/>
  </w:num>
  <w:num w:numId="17" w16cid:durableId="183180071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790130991">
    <w:abstractNumId w:val="3"/>
  </w:num>
  <w:num w:numId="19" w16cid:durableId="1790125811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3519993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5690578">
    <w:abstractNumId w:val="11"/>
  </w:num>
  <w:num w:numId="22" w16cid:durableId="2009408036">
    <w:abstractNumId w:val="11"/>
  </w:num>
  <w:num w:numId="23" w16cid:durableId="1435401208">
    <w:abstractNumId w:val="11"/>
  </w:num>
  <w:num w:numId="24" w16cid:durableId="1353803766">
    <w:abstractNumId w:val="11"/>
  </w:num>
  <w:num w:numId="25" w16cid:durableId="1836798418">
    <w:abstractNumId w:val="11"/>
  </w:num>
  <w:num w:numId="26" w16cid:durableId="1227111407">
    <w:abstractNumId w:val="11"/>
  </w:num>
  <w:num w:numId="27" w16cid:durableId="932274989">
    <w:abstractNumId w:val="11"/>
  </w:num>
  <w:num w:numId="28" w16cid:durableId="943534220">
    <w:abstractNumId w:val="11"/>
  </w:num>
  <w:num w:numId="29" w16cid:durableId="807741816">
    <w:abstractNumId w:val="9"/>
  </w:num>
  <w:num w:numId="30" w16cid:durableId="1902714357">
    <w:abstractNumId w:val="7"/>
  </w:num>
  <w:num w:numId="31" w16cid:durableId="129590189">
    <w:abstractNumId w:val="21"/>
  </w:num>
  <w:num w:numId="32" w16cid:durableId="15684634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64"/>
    <w:rsid w:val="000524C6"/>
    <w:rsid w:val="00056108"/>
    <w:rsid w:val="00062866"/>
    <w:rsid w:val="00083E00"/>
    <w:rsid w:val="000866E1"/>
    <w:rsid w:val="000A02E0"/>
    <w:rsid w:val="000A4672"/>
    <w:rsid w:val="000C7ACB"/>
    <w:rsid w:val="000F12C8"/>
    <w:rsid w:val="00100F2D"/>
    <w:rsid w:val="00113529"/>
    <w:rsid w:val="001315D6"/>
    <w:rsid w:val="00136F80"/>
    <w:rsid w:val="00152E05"/>
    <w:rsid w:val="00160995"/>
    <w:rsid w:val="001820B3"/>
    <w:rsid w:val="001B4A8B"/>
    <w:rsid w:val="001E26C9"/>
    <w:rsid w:val="0020621C"/>
    <w:rsid w:val="00224BA4"/>
    <w:rsid w:val="00234DB4"/>
    <w:rsid w:val="00246313"/>
    <w:rsid w:val="00253421"/>
    <w:rsid w:val="002543E0"/>
    <w:rsid w:val="0026244B"/>
    <w:rsid w:val="00263F72"/>
    <w:rsid w:val="002A6374"/>
    <w:rsid w:val="002D4583"/>
    <w:rsid w:val="002D7F7A"/>
    <w:rsid w:val="003124EB"/>
    <w:rsid w:val="0031759B"/>
    <w:rsid w:val="00322028"/>
    <w:rsid w:val="00333234"/>
    <w:rsid w:val="00344DAF"/>
    <w:rsid w:val="0035389B"/>
    <w:rsid w:val="003602EE"/>
    <w:rsid w:val="003653B9"/>
    <w:rsid w:val="003709D4"/>
    <w:rsid w:val="00396FC8"/>
    <w:rsid w:val="003A4DAC"/>
    <w:rsid w:val="003A743F"/>
    <w:rsid w:val="003B4BAB"/>
    <w:rsid w:val="003F6690"/>
    <w:rsid w:val="00410387"/>
    <w:rsid w:val="00413DCF"/>
    <w:rsid w:val="004142FF"/>
    <w:rsid w:val="00417764"/>
    <w:rsid w:val="004311F1"/>
    <w:rsid w:val="0043193C"/>
    <w:rsid w:val="00435102"/>
    <w:rsid w:val="004448E1"/>
    <w:rsid w:val="0045184A"/>
    <w:rsid w:val="00463942"/>
    <w:rsid w:val="00466602"/>
    <w:rsid w:val="00483C20"/>
    <w:rsid w:val="00490D93"/>
    <w:rsid w:val="004A416B"/>
    <w:rsid w:val="004A5E9A"/>
    <w:rsid w:val="004B49A9"/>
    <w:rsid w:val="004C6504"/>
    <w:rsid w:val="004D2CB9"/>
    <w:rsid w:val="004D7EAD"/>
    <w:rsid w:val="004E5D4F"/>
    <w:rsid w:val="004F05F6"/>
    <w:rsid w:val="0050538D"/>
    <w:rsid w:val="005619AC"/>
    <w:rsid w:val="00593837"/>
    <w:rsid w:val="005A0FC6"/>
    <w:rsid w:val="005B34A7"/>
    <w:rsid w:val="005B614B"/>
    <w:rsid w:val="005D3A98"/>
    <w:rsid w:val="005D5E08"/>
    <w:rsid w:val="005E2798"/>
    <w:rsid w:val="00632232"/>
    <w:rsid w:val="0064098C"/>
    <w:rsid w:val="00641571"/>
    <w:rsid w:val="00653886"/>
    <w:rsid w:val="00661A56"/>
    <w:rsid w:val="006811DD"/>
    <w:rsid w:val="006B559A"/>
    <w:rsid w:val="006D4AD9"/>
    <w:rsid w:val="006E57FF"/>
    <w:rsid w:val="006F5BDC"/>
    <w:rsid w:val="00707CCE"/>
    <w:rsid w:val="007340E5"/>
    <w:rsid w:val="0074719E"/>
    <w:rsid w:val="0075422A"/>
    <w:rsid w:val="00762A13"/>
    <w:rsid w:val="00793778"/>
    <w:rsid w:val="007A1415"/>
    <w:rsid w:val="007A4386"/>
    <w:rsid w:val="007F3671"/>
    <w:rsid w:val="007F5B68"/>
    <w:rsid w:val="00804D53"/>
    <w:rsid w:val="008132D2"/>
    <w:rsid w:val="008351E9"/>
    <w:rsid w:val="00836ACB"/>
    <w:rsid w:val="008667F0"/>
    <w:rsid w:val="00866D7E"/>
    <w:rsid w:val="008907AF"/>
    <w:rsid w:val="008935B4"/>
    <w:rsid w:val="008A288A"/>
    <w:rsid w:val="008D2711"/>
    <w:rsid w:val="008F2FB8"/>
    <w:rsid w:val="00900CC4"/>
    <w:rsid w:val="0090195B"/>
    <w:rsid w:val="00910F8D"/>
    <w:rsid w:val="0091585E"/>
    <w:rsid w:val="009209CA"/>
    <w:rsid w:val="0092524D"/>
    <w:rsid w:val="0094175E"/>
    <w:rsid w:val="0094189A"/>
    <w:rsid w:val="0094377F"/>
    <w:rsid w:val="009455DF"/>
    <w:rsid w:val="00946B20"/>
    <w:rsid w:val="00954533"/>
    <w:rsid w:val="009868D7"/>
    <w:rsid w:val="009A105A"/>
    <w:rsid w:val="009E0F8A"/>
    <w:rsid w:val="009E2242"/>
    <w:rsid w:val="009F4AA1"/>
    <w:rsid w:val="00A24EB2"/>
    <w:rsid w:val="00A255FB"/>
    <w:rsid w:val="00A30AD6"/>
    <w:rsid w:val="00A36F25"/>
    <w:rsid w:val="00A51718"/>
    <w:rsid w:val="00A542DA"/>
    <w:rsid w:val="00A63CDF"/>
    <w:rsid w:val="00A81130"/>
    <w:rsid w:val="00A978DF"/>
    <w:rsid w:val="00AA2C95"/>
    <w:rsid w:val="00AB515E"/>
    <w:rsid w:val="00AC3382"/>
    <w:rsid w:val="00AC3CA2"/>
    <w:rsid w:val="00AD5D7A"/>
    <w:rsid w:val="00B029C3"/>
    <w:rsid w:val="00B1155A"/>
    <w:rsid w:val="00B179E0"/>
    <w:rsid w:val="00B23BF2"/>
    <w:rsid w:val="00B27A50"/>
    <w:rsid w:val="00B27D5C"/>
    <w:rsid w:val="00B40B3E"/>
    <w:rsid w:val="00B82BA5"/>
    <w:rsid w:val="00B867A9"/>
    <w:rsid w:val="00BC0635"/>
    <w:rsid w:val="00BD3BD8"/>
    <w:rsid w:val="00BF1E36"/>
    <w:rsid w:val="00C0332E"/>
    <w:rsid w:val="00C3188C"/>
    <w:rsid w:val="00C36A96"/>
    <w:rsid w:val="00C632BD"/>
    <w:rsid w:val="00C63669"/>
    <w:rsid w:val="00C808A6"/>
    <w:rsid w:val="00C81EB3"/>
    <w:rsid w:val="00C876BB"/>
    <w:rsid w:val="00C91288"/>
    <w:rsid w:val="00CB5381"/>
    <w:rsid w:val="00D02C12"/>
    <w:rsid w:val="00D043FE"/>
    <w:rsid w:val="00D0497B"/>
    <w:rsid w:val="00D11CD7"/>
    <w:rsid w:val="00D2075D"/>
    <w:rsid w:val="00D313BB"/>
    <w:rsid w:val="00D41D59"/>
    <w:rsid w:val="00D615F1"/>
    <w:rsid w:val="00D634B1"/>
    <w:rsid w:val="00D657DD"/>
    <w:rsid w:val="00D81E51"/>
    <w:rsid w:val="00DB4A5A"/>
    <w:rsid w:val="00DD2F2C"/>
    <w:rsid w:val="00DE11B5"/>
    <w:rsid w:val="00DE4007"/>
    <w:rsid w:val="00DF3430"/>
    <w:rsid w:val="00DF6624"/>
    <w:rsid w:val="00E03D21"/>
    <w:rsid w:val="00E05B86"/>
    <w:rsid w:val="00E11046"/>
    <w:rsid w:val="00E12191"/>
    <w:rsid w:val="00E4724B"/>
    <w:rsid w:val="00E90538"/>
    <w:rsid w:val="00E97CF0"/>
    <w:rsid w:val="00EC5554"/>
    <w:rsid w:val="00ED3592"/>
    <w:rsid w:val="00EE07A1"/>
    <w:rsid w:val="00EF2202"/>
    <w:rsid w:val="00EF68AD"/>
    <w:rsid w:val="00F03903"/>
    <w:rsid w:val="00F04A42"/>
    <w:rsid w:val="00F1400F"/>
    <w:rsid w:val="00F222DD"/>
    <w:rsid w:val="00F244C4"/>
    <w:rsid w:val="00F501FF"/>
    <w:rsid w:val="00F52FEA"/>
    <w:rsid w:val="00F73109"/>
    <w:rsid w:val="00F91A6A"/>
    <w:rsid w:val="00F9211A"/>
    <w:rsid w:val="00FD683C"/>
    <w:rsid w:val="00FE6418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ind w:left="284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A2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8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safety@hpr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D099-EB47-4496-8756-AF34990F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2022-06-09T07:29:00Z</dcterms:created>
  <dcterms:modified xsi:type="dcterms:W3CDTF">2022-06-09T11:22:00Z</dcterms:modified>
</cp:coreProperties>
</file>